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88C" w:rsidRPr="00F26C5D" w:rsidRDefault="002D69AD" w:rsidP="00F65BD3">
      <w:pPr>
        <w:pStyle w:val="Titre"/>
        <w:rPr>
          <w:lang w:eastAsia="ko-KR"/>
        </w:rPr>
      </w:pPr>
      <w:r w:rsidRPr="00F65BD3">
        <w:t>Titre</w:t>
      </w:r>
      <w:r w:rsidRPr="00F26C5D">
        <w:t xml:space="preserve"> </w:t>
      </w:r>
      <w:r w:rsidRPr="00F65BD3">
        <w:rPr>
          <w:color w:val="4472C4" w:themeColor="accent1"/>
        </w:rPr>
        <w:t>(Times New Roman, 14 pts, gras</w:t>
      </w:r>
      <w:r w:rsidR="009740C9">
        <w:rPr>
          <w:color w:val="4472C4" w:themeColor="accent1"/>
        </w:rPr>
        <w:t>, 2 lignes max</w:t>
      </w:r>
      <w:r w:rsidRPr="00F65BD3">
        <w:rPr>
          <w:color w:val="4472C4" w:themeColor="accent1"/>
        </w:rPr>
        <w:t>)</w:t>
      </w:r>
    </w:p>
    <w:p w:rsidR="001F488C" w:rsidRPr="00AC53EC" w:rsidRDefault="002D69AD" w:rsidP="00F65BD3">
      <w:pPr>
        <w:pStyle w:val="Titre1"/>
      </w:pPr>
      <w:r w:rsidRPr="00AC53EC">
        <w:rPr>
          <w:rFonts w:eastAsia="SimSun"/>
          <w:u w:val="single"/>
          <w:lang w:eastAsia="zh-CN"/>
        </w:rPr>
        <w:t>Aut</w:t>
      </w:r>
      <w:r w:rsidR="00AC53EC" w:rsidRPr="00AC53EC">
        <w:rPr>
          <w:rFonts w:eastAsia="SimSun"/>
          <w:u w:val="single"/>
          <w:lang w:eastAsia="zh-CN"/>
        </w:rPr>
        <w:t>eur 1</w:t>
      </w:r>
      <w:r w:rsidR="001F488C" w:rsidRPr="00AC53EC">
        <w:rPr>
          <w:u w:val="single"/>
          <w:vertAlign w:val="superscript"/>
        </w:rPr>
        <w:t>a</w:t>
      </w:r>
      <w:r w:rsidR="00FD262A" w:rsidRPr="00AC53EC">
        <w:rPr>
          <w:u w:val="single"/>
          <w:vertAlign w:val="superscript"/>
        </w:rPr>
        <w:t>*</w:t>
      </w:r>
      <w:r w:rsidR="00AC53EC" w:rsidRPr="00AC53EC">
        <w:t xml:space="preserve">, </w:t>
      </w:r>
      <w:r w:rsidR="00FD262A" w:rsidRPr="00F65BD3">
        <w:t>A</w:t>
      </w:r>
      <w:r w:rsidR="00AC53EC" w:rsidRPr="00F65BD3">
        <w:t>uteur</w:t>
      </w:r>
      <w:r w:rsidR="00AC53EC" w:rsidRPr="00AC53EC">
        <w:t xml:space="preserve"> 2</w:t>
      </w:r>
      <w:r w:rsidR="00FD262A" w:rsidRPr="00AC53EC">
        <w:rPr>
          <w:vertAlign w:val="superscript"/>
        </w:rPr>
        <w:t>b</w:t>
      </w:r>
      <w:r w:rsidR="00FD262A" w:rsidRPr="00AC53EC">
        <w:t>,</w:t>
      </w:r>
      <w:r w:rsidR="00AC53EC" w:rsidRPr="00AC53EC">
        <w:t xml:space="preserve"> …. </w:t>
      </w:r>
      <w:r w:rsidR="00AC53EC" w:rsidRPr="00F65BD3">
        <w:rPr>
          <w:color w:val="4472C4" w:themeColor="accent1"/>
        </w:rPr>
        <w:t>(Times New Roman, 12 pts, gras, présentateur souligné)</w:t>
      </w:r>
    </w:p>
    <w:p w:rsidR="001F488C" w:rsidRPr="00AC53EC" w:rsidRDefault="001F488C" w:rsidP="00F65BD3">
      <w:pPr>
        <w:pStyle w:val="Sansinterligne"/>
      </w:pPr>
      <w:r w:rsidRPr="00F65BD3">
        <w:rPr>
          <w:vertAlign w:val="superscript"/>
        </w:rPr>
        <w:t>a</w:t>
      </w:r>
      <w:r w:rsidR="00F65BD3">
        <w:rPr>
          <w:vertAlign w:val="superscript"/>
        </w:rPr>
        <w:t xml:space="preserve"> </w:t>
      </w:r>
      <w:r w:rsidR="00AC53EC" w:rsidRPr="00F65BD3">
        <w:t>Affiliation</w:t>
      </w:r>
      <w:r w:rsidR="00AC53EC" w:rsidRPr="00AC53EC">
        <w:t xml:space="preserve"> 1 </w:t>
      </w:r>
      <w:r w:rsidR="00AC53EC" w:rsidRPr="009B7F7A">
        <w:rPr>
          <w:color w:val="4472C4" w:themeColor="accent1"/>
        </w:rPr>
        <w:t>(Times New Roman, 10 pts, Italique)</w:t>
      </w:r>
    </w:p>
    <w:p w:rsidR="004A28C1" w:rsidRPr="00AC53EC" w:rsidRDefault="001F488C" w:rsidP="005F518B">
      <w:pPr>
        <w:snapToGrid w:val="0"/>
        <w:spacing w:before="120" w:after="120"/>
        <w:jc w:val="center"/>
        <w:rPr>
          <w:rFonts w:eastAsia="MS PGothic"/>
          <w:i/>
          <w:iCs/>
          <w:color w:val="000000"/>
          <w:sz w:val="20"/>
          <w:szCs w:val="20"/>
          <w:lang w:val="fr-FR"/>
        </w:rPr>
      </w:pPr>
      <w:r w:rsidRPr="003F1204">
        <w:rPr>
          <w:rFonts w:eastAsia="MS PGothic"/>
          <w:iCs/>
          <w:color w:val="000000"/>
          <w:sz w:val="20"/>
          <w:szCs w:val="20"/>
          <w:vertAlign w:val="superscript"/>
          <w:lang w:val="fr-FR"/>
        </w:rPr>
        <w:t>b</w:t>
      </w:r>
      <w:r w:rsidR="004A28C1" w:rsidRPr="003F1204">
        <w:rPr>
          <w:rFonts w:eastAsia="MS PGothic"/>
          <w:i/>
          <w:iCs/>
          <w:color w:val="000000"/>
          <w:sz w:val="20"/>
          <w:szCs w:val="20"/>
          <w:lang w:val="fr-FR"/>
        </w:rPr>
        <w:t xml:space="preserve"> </w:t>
      </w:r>
      <w:r w:rsidR="00AC53EC" w:rsidRPr="00AC53EC">
        <w:rPr>
          <w:rFonts w:eastAsia="MS PGothic"/>
          <w:i/>
          <w:iCs/>
          <w:color w:val="000000"/>
          <w:sz w:val="20"/>
          <w:szCs w:val="20"/>
          <w:lang w:val="fr-FR"/>
        </w:rPr>
        <w:t xml:space="preserve">Affiliation </w:t>
      </w:r>
      <w:r w:rsidR="00AC53EC">
        <w:rPr>
          <w:rFonts w:eastAsia="MS PGothic"/>
          <w:i/>
          <w:iCs/>
          <w:color w:val="000000"/>
          <w:sz w:val="20"/>
          <w:szCs w:val="20"/>
          <w:lang w:val="fr-FR"/>
        </w:rPr>
        <w:t>2</w:t>
      </w:r>
      <w:r w:rsidR="002156CB">
        <w:rPr>
          <w:rFonts w:eastAsia="MS PGothic"/>
          <w:i/>
          <w:iCs/>
          <w:color w:val="000000"/>
          <w:sz w:val="20"/>
          <w:szCs w:val="20"/>
          <w:lang w:val="fr-FR"/>
        </w:rPr>
        <w:t xml:space="preserve"> </w:t>
      </w:r>
      <w:r w:rsidR="002156CB" w:rsidRPr="002156CB">
        <w:rPr>
          <w:rFonts w:eastAsia="MS PGothic"/>
          <w:i/>
          <w:iCs/>
          <w:color w:val="4472C4" w:themeColor="accent1"/>
          <w:sz w:val="20"/>
          <w:szCs w:val="20"/>
          <w:lang w:val="fr-FR"/>
        </w:rPr>
        <w:t>(Times New Roman, 10 pts, Italique)</w:t>
      </w:r>
    </w:p>
    <w:p w:rsidR="002156CB" w:rsidRPr="00AC53EC" w:rsidRDefault="0038144A" w:rsidP="002156CB">
      <w:pPr>
        <w:snapToGrid w:val="0"/>
        <w:spacing w:before="120" w:after="120"/>
        <w:jc w:val="center"/>
        <w:rPr>
          <w:rFonts w:eastAsia="MS PGothic"/>
          <w:i/>
          <w:iCs/>
          <w:color w:val="000000"/>
          <w:sz w:val="20"/>
          <w:szCs w:val="20"/>
          <w:lang w:val="fr-FR"/>
        </w:rPr>
      </w:pPr>
      <w:r w:rsidRPr="00AC53EC">
        <w:rPr>
          <w:rFonts w:eastAsia="MS PGothic"/>
          <w:bCs/>
          <w:i/>
          <w:iCs/>
          <w:color w:val="000000"/>
          <w:sz w:val="20"/>
          <w:szCs w:val="20"/>
          <w:lang w:val="fr-FR"/>
        </w:rPr>
        <w:t>*</w:t>
      </w:r>
      <w:r w:rsidR="004A28C1" w:rsidRPr="00AC53EC">
        <w:rPr>
          <w:rFonts w:eastAsia="MS PGothic"/>
          <w:bCs/>
          <w:i/>
          <w:iCs/>
          <w:color w:val="000000"/>
          <w:sz w:val="20"/>
          <w:szCs w:val="20"/>
          <w:lang w:val="fr-FR"/>
        </w:rPr>
        <w:t>Contact</w:t>
      </w:r>
      <w:r w:rsidRPr="00AC53EC">
        <w:rPr>
          <w:rFonts w:eastAsia="MS PGothic"/>
          <w:bCs/>
          <w:i/>
          <w:iCs/>
          <w:sz w:val="20"/>
          <w:szCs w:val="20"/>
          <w:lang w:val="fr-FR" w:eastAsia="ko-KR"/>
        </w:rPr>
        <w:t>:</w:t>
      </w:r>
      <w:r w:rsidRPr="00AC53EC">
        <w:rPr>
          <w:rFonts w:eastAsia="MS PGothic"/>
          <w:bCs/>
          <w:i/>
          <w:iCs/>
          <w:sz w:val="20"/>
          <w:szCs w:val="20"/>
          <w:lang w:val="fr-FR"/>
        </w:rPr>
        <w:t xml:space="preserve"> </w:t>
      </w:r>
      <w:r w:rsidR="00AC53EC">
        <w:rPr>
          <w:rFonts w:eastAsia="MS PGothic"/>
          <w:bCs/>
          <w:i/>
          <w:iCs/>
          <w:sz w:val="20"/>
          <w:szCs w:val="20"/>
          <w:lang w:val="fr-FR"/>
        </w:rPr>
        <w:t>adresse mail du présentateur</w:t>
      </w:r>
      <w:r w:rsidR="002156CB">
        <w:rPr>
          <w:rFonts w:eastAsia="MS PGothic"/>
          <w:bCs/>
          <w:i/>
          <w:iCs/>
          <w:sz w:val="20"/>
          <w:szCs w:val="20"/>
          <w:lang w:val="fr-FR"/>
        </w:rPr>
        <w:t xml:space="preserve"> </w:t>
      </w:r>
      <w:r w:rsidR="002156CB" w:rsidRPr="002156CB">
        <w:rPr>
          <w:rFonts w:eastAsia="MS PGothic"/>
          <w:i/>
          <w:iCs/>
          <w:color w:val="4472C4" w:themeColor="accent1"/>
          <w:sz w:val="20"/>
          <w:szCs w:val="20"/>
          <w:lang w:val="fr-FR"/>
        </w:rPr>
        <w:t>(Times New Roman, 10 pts, Italique)</w:t>
      </w:r>
    </w:p>
    <w:p w:rsidR="0038144A" w:rsidRPr="009B7F7A" w:rsidRDefault="0038144A" w:rsidP="002156CB">
      <w:pPr>
        <w:snapToGrid w:val="0"/>
        <w:spacing w:before="120" w:after="120"/>
        <w:rPr>
          <w:rFonts w:eastAsia="SimSun"/>
          <w:bCs/>
          <w:iCs/>
          <w:lang w:val="fr-FR" w:eastAsia="zh-CN"/>
        </w:rPr>
      </w:pPr>
    </w:p>
    <w:p w:rsidR="001F488C" w:rsidRPr="009740C9" w:rsidRDefault="008F12A9" w:rsidP="00F65BD3">
      <w:pPr>
        <w:pStyle w:val="Sous-titre"/>
        <w:rPr>
          <w:lang w:val="fr-FR" w:eastAsia="ko-KR"/>
        </w:rPr>
      </w:pPr>
      <w:r w:rsidRPr="009740C9">
        <w:rPr>
          <w:lang w:val="fr-FR"/>
        </w:rPr>
        <w:t>Résumé</w:t>
      </w:r>
      <w:r w:rsidR="007A0BE2" w:rsidRPr="009740C9">
        <w:rPr>
          <w:lang w:val="fr-FR" w:eastAsia="ko-KR"/>
        </w:rPr>
        <w:t xml:space="preserve"> </w:t>
      </w:r>
      <w:r w:rsidR="002156CB" w:rsidRPr="009740C9">
        <w:rPr>
          <w:color w:val="4472C4" w:themeColor="accent1"/>
          <w:lang w:val="fr-FR" w:eastAsia="ko-KR"/>
        </w:rPr>
        <w:t>(Times New Roman, 11 pts, gras)</w:t>
      </w:r>
    </w:p>
    <w:p w:rsidR="00215A94" w:rsidRPr="009B7F7A" w:rsidRDefault="00215A94" w:rsidP="00404311">
      <w:pPr>
        <w:snapToGrid w:val="0"/>
        <w:jc w:val="both"/>
        <w:rPr>
          <w:rFonts w:eastAsia="MS PGothic"/>
          <w:bCs/>
          <w:sz w:val="22"/>
          <w:szCs w:val="22"/>
          <w:lang w:val="fr-FR" w:eastAsia="ko-KR"/>
        </w:rPr>
      </w:pPr>
    </w:p>
    <w:p w:rsidR="00F26C5D" w:rsidRDefault="00F26C5D" w:rsidP="00F26C5D">
      <w:pPr>
        <w:snapToGrid w:val="0"/>
        <w:spacing w:after="120"/>
        <w:jc w:val="both"/>
        <w:rPr>
          <w:rFonts w:eastAsia="MS PGothic"/>
          <w:color w:val="000000"/>
          <w:sz w:val="22"/>
          <w:szCs w:val="22"/>
          <w:lang w:val="fr-FR"/>
        </w:rPr>
      </w:pPr>
      <w:r w:rsidRPr="00F26C5D">
        <w:rPr>
          <w:rFonts w:eastAsia="MS PGothic"/>
          <w:color w:val="000000"/>
          <w:sz w:val="22"/>
          <w:szCs w:val="22"/>
          <w:lang w:val="fr-FR"/>
        </w:rPr>
        <w:t>Les JNSPE ont pour objectif de présenter les dernières évolutions des spectroscopies de photoémission tant pour la compréhension des phénomènes liés à la physique et à la chimie des surfaces et interfaces qu’à l’aspect analytique au sens large de ces techniques.</w:t>
      </w:r>
      <w:bookmarkStart w:id="0" w:name="_GoBack"/>
      <w:bookmarkEnd w:id="0"/>
    </w:p>
    <w:p w:rsidR="00F26C5D" w:rsidRPr="00F26C5D" w:rsidRDefault="00F26C5D" w:rsidP="00F26C5D">
      <w:pPr>
        <w:snapToGrid w:val="0"/>
        <w:spacing w:after="120"/>
        <w:jc w:val="both"/>
        <w:rPr>
          <w:rFonts w:eastAsia="MS PGothic"/>
          <w:color w:val="000000"/>
          <w:sz w:val="22"/>
          <w:szCs w:val="22"/>
          <w:lang w:val="fr-FR"/>
        </w:rPr>
      </w:pPr>
      <w:r w:rsidRPr="00F26C5D">
        <w:rPr>
          <w:rFonts w:eastAsia="MS PGothic"/>
          <w:color w:val="000000"/>
          <w:sz w:val="22"/>
          <w:szCs w:val="22"/>
          <w:lang w:val="fr-FR"/>
        </w:rPr>
        <w:t>L</w:t>
      </w:r>
      <w:r>
        <w:rPr>
          <w:rFonts w:eastAsia="MS PGothic"/>
          <w:color w:val="000000"/>
          <w:sz w:val="22"/>
          <w:szCs w:val="22"/>
          <w:lang w:val="fr-FR"/>
        </w:rPr>
        <w:t xml:space="preserve">es thématiques des </w:t>
      </w:r>
      <w:r w:rsidR="00F65BD3">
        <w:rPr>
          <w:rFonts w:eastAsia="MS PGothic"/>
          <w:color w:val="000000"/>
          <w:sz w:val="22"/>
          <w:szCs w:val="22"/>
          <w:lang w:val="fr-FR"/>
        </w:rPr>
        <w:t xml:space="preserve">présentations </w:t>
      </w:r>
      <w:r>
        <w:rPr>
          <w:rFonts w:eastAsia="MS PGothic"/>
          <w:color w:val="000000"/>
          <w:sz w:val="22"/>
          <w:szCs w:val="22"/>
          <w:lang w:val="fr-FR"/>
        </w:rPr>
        <w:t xml:space="preserve">JNSPE cette année pourront </w:t>
      </w:r>
      <w:r w:rsidR="00F65BD3">
        <w:rPr>
          <w:rFonts w:eastAsia="MS PGothic"/>
          <w:color w:val="000000"/>
          <w:sz w:val="22"/>
          <w:szCs w:val="22"/>
          <w:lang w:val="fr-FR"/>
        </w:rPr>
        <w:t xml:space="preserve">porter sur </w:t>
      </w:r>
      <w:r w:rsidRPr="00F26C5D">
        <w:rPr>
          <w:rFonts w:eastAsia="MS PGothic"/>
          <w:color w:val="000000"/>
          <w:sz w:val="22"/>
          <w:szCs w:val="22"/>
          <w:lang w:val="fr-FR"/>
        </w:rPr>
        <w:t>:</w:t>
      </w:r>
      <w:r>
        <w:rPr>
          <w:rFonts w:eastAsia="MS PGothic"/>
          <w:color w:val="000000"/>
          <w:sz w:val="22"/>
          <w:szCs w:val="22"/>
          <w:lang w:val="fr-FR"/>
        </w:rPr>
        <w:t xml:space="preserve"> </w:t>
      </w:r>
      <w:r w:rsidRPr="00F26C5D">
        <w:rPr>
          <w:rFonts w:eastAsia="MS PGothic"/>
          <w:color w:val="000000"/>
          <w:sz w:val="22"/>
          <w:szCs w:val="22"/>
          <w:lang w:val="fr-FR"/>
        </w:rPr>
        <w:t>le stockage et la conversion de l’énergie,</w:t>
      </w:r>
      <w:r>
        <w:rPr>
          <w:rFonts w:eastAsia="MS PGothic"/>
          <w:color w:val="000000"/>
          <w:sz w:val="22"/>
          <w:szCs w:val="22"/>
          <w:lang w:val="fr-FR"/>
        </w:rPr>
        <w:t xml:space="preserve"> </w:t>
      </w:r>
      <w:r w:rsidRPr="00F26C5D">
        <w:rPr>
          <w:rFonts w:eastAsia="MS PGothic"/>
          <w:color w:val="000000"/>
          <w:sz w:val="22"/>
          <w:szCs w:val="22"/>
          <w:lang w:val="fr-FR"/>
        </w:rPr>
        <w:t>les micro- et nanotechnologies,</w:t>
      </w:r>
      <w:r>
        <w:rPr>
          <w:rFonts w:eastAsia="MS PGothic"/>
          <w:color w:val="000000"/>
          <w:sz w:val="22"/>
          <w:szCs w:val="22"/>
          <w:lang w:val="fr-FR"/>
        </w:rPr>
        <w:t xml:space="preserve"> </w:t>
      </w:r>
      <w:r w:rsidRPr="00F26C5D">
        <w:rPr>
          <w:rFonts w:eastAsia="MS PGothic"/>
          <w:color w:val="000000"/>
          <w:sz w:val="22"/>
          <w:szCs w:val="22"/>
          <w:lang w:val="fr-FR"/>
        </w:rPr>
        <w:t>les alliages métalliques et la corrosion,</w:t>
      </w:r>
      <w:r>
        <w:rPr>
          <w:rFonts w:eastAsia="MS PGothic"/>
          <w:color w:val="000000"/>
          <w:sz w:val="22"/>
          <w:szCs w:val="22"/>
          <w:lang w:val="fr-FR"/>
        </w:rPr>
        <w:t xml:space="preserve"> </w:t>
      </w:r>
      <w:r w:rsidRPr="00F26C5D">
        <w:rPr>
          <w:rFonts w:eastAsia="MS PGothic"/>
          <w:color w:val="000000"/>
          <w:sz w:val="22"/>
          <w:szCs w:val="22"/>
          <w:lang w:val="fr-FR"/>
        </w:rPr>
        <w:t>les oxydes fonctionnels,</w:t>
      </w:r>
      <w:r>
        <w:rPr>
          <w:rFonts w:eastAsia="MS PGothic"/>
          <w:color w:val="000000"/>
          <w:sz w:val="22"/>
          <w:szCs w:val="22"/>
          <w:lang w:val="fr-FR"/>
        </w:rPr>
        <w:t xml:space="preserve"> </w:t>
      </w:r>
      <w:r w:rsidRPr="00F26C5D">
        <w:rPr>
          <w:rFonts w:eastAsia="MS PGothic"/>
          <w:color w:val="000000"/>
          <w:sz w:val="22"/>
          <w:szCs w:val="22"/>
          <w:lang w:val="fr-FR"/>
        </w:rPr>
        <w:t>la catalyse,</w:t>
      </w:r>
      <w:r>
        <w:rPr>
          <w:rFonts w:eastAsia="MS PGothic"/>
          <w:color w:val="000000"/>
          <w:sz w:val="22"/>
          <w:szCs w:val="22"/>
          <w:lang w:val="fr-FR"/>
        </w:rPr>
        <w:t xml:space="preserve"> </w:t>
      </w:r>
      <w:r w:rsidRPr="00F26C5D">
        <w:rPr>
          <w:rFonts w:eastAsia="MS PGothic"/>
          <w:color w:val="000000"/>
          <w:sz w:val="22"/>
          <w:szCs w:val="22"/>
          <w:lang w:val="fr-FR"/>
        </w:rPr>
        <w:t>l’électrochimie,</w:t>
      </w:r>
      <w:r>
        <w:rPr>
          <w:rFonts w:eastAsia="MS PGothic"/>
          <w:color w:val="000000"/>
          <w:sz w:val="22"/>
          <w:szCs w:val="22"/>
          <w:lang w:val="fr-FR"/>
        </w:rPr>
        <w:t xml:space="preserve"> </w:t>
      </w:r>
      <w:r w:rsidRPr="00F26C5D">
        <w:rPr>
          <w:rFonts w:eastAsia="MS PGothic"/>
          <w:color w:val="000000"/>
          <w:sz w:val="22"/>
          <w:szCs w:val="22"/>
          <w:lang w:val="fr-FR"/>
        </w:rPr>
        <w:t>les nanomatériaux,</w:t>
      </w:r>
      <w:r>
        <w:rPr>
          <w:rFonts w:eastAsia="MS PGothic"/>
          <w:color w:val="000000"/>
          <w:sz w:val="22"/>
          <w:szCs w:val="22"/>
          <w:lang w:val="fr-FR"/>
        </w:rPr>
        <w:t xml:space="preserve"> </w:t>
      </w:r>
      <w:r w:rsidRPr="00F26C5D">
        <w:rPr>
          <w:rFonts w:eastAsia="MS PGothic"/>
          <w:color w:val="000000"/>
          <w:sz w:val="22"/>
          <w:szCs w:val="22"/>
          <w:lang w:val="fr-FR"/>
        </w:rPr>
        <w:t>les couches minces et phénomènes de croissance,</w:t>
      </w:r>
      <w:r>
        <w:rPr>
          <w:rFonts w:eastAsia="MS PGothic"/>
          <w:color w:val="000000"/>
          <w:sz w:val="22"/>
          <w:szCs w:val="22"/>
          <w:lang w:val="fr-FR"/>
        </w:rPr>
        <w:t xml:space="preserve"> </w:t>
      </w:r>
      <w:r w:rsidRPr="00F26C5D">
        <w:rPr>
          <w:rFonts w:eastAsia="MS PGothic"/>
          <w:color w:val="000000"/>
          <w:sz w:val="22"/>
          <w:szCs w:val="22"/>
          <w:lang w:val="fr-FR"/>
        </w:rPr>
        <w:t>les biomatériaux et l’ingénierie des interfaces,</w:t>
      </w:r>
      <w:r>
        <w:rPr>
          <w:rFonts w:eastAsia="MS PGothic"/>
          <w:color w:val="000000"/>
          <w:sz w:val="22"/>
          <w:szCs w:val="22"/>
          <w:lang w:val="fr-FR"/>
        </w:rPr>
        <w:t xml:space="preserve"> </w:t>
      </w:r>
      <w:r w:rsidRPr="00F26C5D">
        <w:rPr>
          <w:rFonts w:eastAsia="MS PGothic"/>
          <w:color w:val="000000"/>
          <w:sz w:val="22"/>
          <w:szCs w:val="22"/>
          <w:lang w:val="fr-FR"/>
        </w:rPr>
        <w:t>la fonctionnalisation des surfaces,</w:t>
      </w:r>
      <w:r>
        <w:rPr>
          <w:rFonts w:eastAsia="MS PGothic"/>
          <w:color w:val="000000"/>
          <w:sz w:val="22"/>
          <w:szCs w:val="22"/>
          <w:lang w:val="fr-FR"/>
        </w:rPr>
        <w:t xml:space="preserve"> </w:t>
      </w:r>
      <w:r w:rsidRPr="00F26C5D">
        <w:rPr>
          <w:rFonts w:eastAsia="MS PGothic"/>
          <w:color w:val="000000"/>
          <w:sz w:val="22"/>
          <w:szCs w:val="22"/>
          <w:lang w:val="fr-FR"/>
        </w:rPr>
        <w:t>la synthèse d’hybrides organiques-inorganiques,</w:t>
      </w:r>
      <w:r>
        <w:rPr>
          <w:rFonts w:eastAsia="MS PGothic"/>
          <w:color w:val="000000"/>
          <w:sz w:val="22"/>
          <w:szCs w:val="22"/>
          <w:lang w:val="fr-FR"/>
        </w:rPr>
        <w:t xml:space="preserve"> </w:t>
      </w:r>
      <w:r w:rsidRPr="00F26C5D">
        <w:rPr>
          <w:rFonts w:eastAsia="MS PGothic"/>
          <w:color w:val="000000"/>
          <w:sz w:val="22"/>
          <w:szCs w:val="22"/>
          <w:lang w:val="fr-FR"/>
        </w:rPr>
        <w:t>l’étude des structures électroniques</w:t>
      </w:r>
      <w:r>
        <w:rPr>
          <w:rFonts w:eastAsia="MS PGothic"/>
          <w:color w:val="000000"/>
          <w:sz w:val="22"/>
          <w:szCs w:val="22"/>
          <w:lang w:val="fr-FR"/>
        </w:rPr>
        <w:t>…</w:t>
      </w:r>
      <w:r w:rsidR="00F65BD3">
        <w:rPr>
          <w:rFonts w:eastAsia="MS PGothic"/>
          <w:color w:val="000000"/>
          <w:sz w:val="22"/>
          <w:szCs w:val="22"/>
          <w:lang w:val="fr-FR"/>
        </w:rPr>
        <w:t xml:space="preserve"> Cette liste n’étant pas exhaustive, l</w:t>
      </w:r>
      <w:r w:rsidRPr="00F26C5D">
        <w:rPr>
          <w:rFonts w:eastAsia="MS PGothic"/>
          <w:color w:val="000000"/>
          <w:sz w:val="22"/>
          <w:szCs w:val="22"/>
          <w:lang w:val="fr-FR"/>
        </w:rPr>
        <w:t xml:space="preserve">es communications </w:t>
      </w:r>
      <w:r w:rsidR="00F65BD3">
        <w:rPr>
          <w:rFonts w:eastAsia="MS PGothic"/>
          <w:color w:val="000000"/>
          <w:sz w:val="22"/>
          <w:szCs w:val="22"/>
          <w:lang w:val="fr-FR"/>
        </w:rPr>
        <w:t xml:space="preserve">proposées </w:t>
      </w:r>
      <w:r w:rsidRPr="00F26C5D">
        <w:rPr>
          <w:rFonts w:eastAsia="MS PGothic"/>
          <w:color w:val="000000"/>
          <w:sz w:val="22"/>
          <w:szCs w:val="22"/>
          <w:lang w:val="fr-FR"/>
        </w:rPr>
        <w:t xml:space="preserve"> permettront de constituer le programme scientifique. Soyez donc libre de proposer une communication sur le sujet qui vous tient à cœur !</w:t>
      </w:r>
    </w:p>
    <w:p w:rsidR="00F26C5D" w:rsidRPr="00F26C5D" w:rsidRDefault="00F26C5D" w:rsidP="00F26C5D">
      <w:pPr>
        <w:snapToGrid w:val="0"/>
        <w:spacing w:after="120"/>
        <w:jc w:val="both"/>
        <w:rPr>
          <w:rFonts w:eastAsia="MS PGothic"/>
          <w:color w:val="000000"/>
          <w:sz w:val="22"/>
          <w:szCs w:val="22"/>
          <w:lang w:val="fr-FR"/>
        </w:rPr>
      </w:pPr>
      <w:r w:rsidRPr="00F26C5D">
        <w:rPr>
          <w:rFonts w:eastAsia="MS PGothic"/>
          <w:color w:val="000000"/>
          <w:sz w:val="22"/>
          <w:szCs w:val="22"/>
          <w:lang w:val="fr-FR"/>
        </w:rPr>
        <w:t>Les présentations par</w:t>
      </w:r>
      <w:r w:rsidR="009B7F7A">
        <w:rPr>
          <w:rFonts w:eastAsia="MS PGothic"/>
          <w:color w:val="000000"/>
          <w:sz w:val="22"/>
          <w:szCs w:val="22"/>
          <w:lang w:val="fr-FR"/>
        </w:rPr>
        <w:t xml:space="preserve"> </w:t>
      </w:r>
      <w:r w:rsidRPr="00F26C5D">
        <w:rPr>
          <w:rFonts w:eastAsia="MS PGothic"/>
          <w:color w:val="000000"/>
          <w:sz w:val="22"/>
          <w:szCs w:val="22"/>
          <w:lang w:val="fr-FR"/>
        </w:rPr>
        <w:t>les futurs docteurs et jeunes post-doctorants seront privilégiées, aussi bien dans les sessions orales que posters.</w:t>
      </w:r>
    </w:p>
    <w:p w:rsidR="009F16BE" w:rsidRDefault="009740C9" w:rsidP="00490BF1">
      <w:pPr>
        <w:snapToGrid w:val="0"/>
        <w:spacing w:after="120"/>
        <w:jc w:val="both"/>
        <w:rPr>
          <w:rFonts w:eastAsia="MS PGothic"/>
          <w:color w:val="000000"/>
          <w:sz w:val="22"/>
          <w:szCs w:val="22"/>
          <w:lang w:val="fr-FR"/>
        </w:rPr>
      </w:pPr>
      <w:r>
        <w:rPr>
          <w:rFonts w:eastAsia="MS PGothic"/>
          <w:noProof/>
          <w:color w:val="000000"/>
          <w:sz w:val="22"/>
          <w:szCs w:val="22"/>
          <w:lang w:val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635</wp:posOffset>
                </wp:positionV>
                <wp:extent cx="1899285" cy="2217420"/>
                <wp:effectExtent l="0" t="0" r="5715" b="0"/>
                <wp:wrapSquare wrapText="bothSides"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9285" cy="2217420"/>
                          <a:chOff x="0" y="0"/>
                          <a:chExt cx="1899285" cy="221742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0" cy="1722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67840"/>
                            <a:ext cx="1899285" cy="449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A94" w:rsidRPr="00215A94" w:rsidRDefault="00215A94" w:rsidP="00215A94">
                              <w:pPr>
                                <w:jc w:val="center"/>
                                <w:rPr>
                                  <w:sz w:val="18"/>
                                  <w:lang w:val="fr-FR"/>
                                </w:rPr>
                              </w:pPr>
                              <w:r w:rsidRPr="00215A94">
                                <w:rPr>
                                  <w:b/>
                                  <w:sz w:val="18"/>
                                  <w:lang w:val="fr-FR"/>
                                </w:rPr>
                                <w:t xml:space="preserve">Figure 1. </w:t>
                              </w:r>
                              <w:r w:rsidRPr="00215A94">
                                <w:rPr>
                                  <w:sz w:val="18"/>
                                  <w:lang w:val="fr-FR"/>
                                </w:rPr>
                                <w:t xml:space="preserve">Légende </w:t>
                              </w:r>
                              <w:r w:rsidRPr="00215A94">
                                <w:rPr>
                                  <w:color w:val="4472C4" w:themeColor="accent1"/>
                                  <w:sz w:val="18"/>
                                  <w:lang w:val="fr-FR"/>
                                </w:rPr>
                                <w:t>(Times New Roman, 9 pts, centré)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" o:spid="_x0000_s1026" style="position:absolute;left:0;text-align:left;margin-left:324.9pt;margin-top:.05pt;width:149.55pt;height:174.6pt;z-index:251662336" coordsize="18992,2217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18986;height:17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top:17678;width:18992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215A94" w:rsidRPr="00215A94" w:rsidRDefault="00215A94" w:rsidP="00215A94">
                        <w:pPr>
                          <w:jc w:val="center"/>
                          <w:rPr>
                            <w:sz w:val="18"/>
                            <w:lang w:val="fr-FR"/>
                          </w:rPr>
                        </w:pPr>
                        <w:r w:rsidRPr="00215A94">
                          <w:rPr>
                            <w:b/>
                            <w:sz w:val="18"/>
                            <w:lang w:val="fr-FR"/>
                          </w:rPr>
                          <w:t xml:space="preserve">Figure 1. </w:t>
                        </w:r>
                        <w:r w:rsidRPr="00215A94">
                          <w:rPr>
                            <w:sz w:val="18"/>
                            <w:lang w:val="fr-FR"/>
                          </w:rPr>
                          <w:t xml:space="preserve">Légende </w:t>
                        </w:r>
                        <w:r w:rsidRPr="00215A94">
                          <w:rPr>
                            <w:color w:val="4472C4" w:themeColor="accent1"/>
                            <w:sz w:val="18"/>
                            <w:lang w:val="fr-FR"/>
                          </w:rPr>
                          <w:t>(Times New Roman, 9 pts, centré)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90BF1" w:rsidRPr="00490BF1">
        <w:rPr>
          <w:rFonts w:eastAsia="MS PGothic"/>
          <w:color w:val="000000"/>
          <w:sz w:val="22"/>
          <w:szCs w:val="22"/>
          <w:lang w:val="fr-FR"/>
        </w:rPr>
        <w:t>Les résumés doivent présenter brièvement et clairement le but, les méthodes, les résultats et les conclusions du travail</w:t>
      </w:r>
      <w:r w:rsidR="009F16BE">
        <w:rPr>
          <w:rFonts w:eastAsia="MS PGothic"/>
          <w:color w:val="000000"/>
          <w:sz w:val="22"/>
          <w:szCs w:val="22"/>
          <w:lang w:val="fr-FR"/>
        </w:rPr>
        <w:t xml:space="preserve">, en mettant en avant les aspects nouveaux et </w:t>
      </w:r>
      <w:r w:rsidR="00490BF1" w:rsidRPr="00490BF1">
        <w:rPr>
          <w:rFonts w:eastAsia="MS PGothic"/>
          <w:color w:val="000000"/>
          <w:sz w:val="22"/>
          <w:szCs w:val="22"/>
          <w:lang w:val="fr-FR"/>
        </w:rPr>
        <w:t>importants de l'étude et les conclusions qui en sont tirées</w:t>
      </w:r>
      <w:r w:rsidR="009F16BE">
        <w:rPr>
          <w:rFonts w:eastAsia="MS PGothic"/>
          <w:color w:val="000000"/>
          <w:sz w:val="22"/>
          <w:szCs w:val="22"/>
          <w:lang w:val="fr-FR"/>
        </w:rPr>
        <w:t xml:space="preserve">. </w:t>
      </w:r>
      <w:r w:rsidRPr="009740C9">
        <w:rPr>
          <w:rFonts w:eastAsia="MS PGothic"/>
          <w:color w:val="000000"/>
          <w:sz w:val="22"/>
          <w:szCs w:val="22"/>
          <w:lang w:val="fr-FR"/>
        </w:rPr>
        <w:t>Faites référence, le cas échéant, aux grands défis de la photoémission et aux sous-thèmes connexes.</w:t>
      </w:r>
      <w:r>
        <w:rPr>
          <w:rFonts w:eastAsia="MS PGothic"/>
          <w:i/>
          <w:color w:val="000000"/>
          <w:sz w:val="22"/>
          <w:szCs w:val="22"/>
          <w:lang w:val="fr-FR"/>
        </w:rPr>
        <w:t xml:space="preserve"> </w:t>
      </w:r>
      <w:r w:rsidR="00F26C5D">
        <w:rPr>
          <w:rFonts w:eastAsia="MS PGothic"/>
          <w:color w:val="000000"/>
          <w:sz w:val="22"/>
          <w:szCs w:val="22"/>
          <w:lang w:val="fr-FR"/>
        </w:rPr>
        <w:t>Ils peuvent être écrits en français ou en anglais.</w:t>
      </w:r>
    </w:p>
    <w:p w:rsidR="00490BF1" w:rsidRDefault="009740C9" w:rsidP="00490BF1">
      <w:pPr>
        <w:snapToGrid w:val="0"/>
        <w:spacing w:after="120"/>
        <w:jc w:val="both"/>
        <w:rPr>
          <w:rFonts w:eastAsia="MS PGothic"/>
          <w:color w:val="000000"/>
          <w:sz w:val="22"/>
          <w:szCs w:val="22"/>
          <w:lang w:val="fr-FR"/>
        </w:rPr>
      </w:pPr>
      <w:r w:rsidRPr="003F1204">
        <w:rPr>
          <w:rFonts w:eastAsia="MS PGothic"/>
          <w:color w:val="000000"/>
          <w:sz w:val="22"/>
          <w:szCs w:val="22"/>
          <w:lang w:val="fr-FR"/>
        </w:rPr>
        <w:t>Ceci est un modèle de résumé pour les JNSPE 202</w:t>
      </w:r>
      <w:r w:rsidR="00483062">
        <w:rPr>
          <w:rFonts w:eastAsia="MS PGothic"/>
          <w:color w:val="000000"/>
          <w:sz w:val="22"/>
          <w:szCs w:val="22"/>
          <w:lang w:val="fr-FR"/>
        </w:rPr>
        <w:t>5</w:t>
      </w:r>
      <w:r>
        <w:rPr>
          <w:rFonts w:eastAsia="MS PGothic"/>
          <w:color w:val="000000"/>
          <w:sz w:val="22"/>
          <w:szCs w:val="22"/>
          <w:lang w:val="fr-FR"/>
        </w:rPr>
        <w:t>.</w:t>
      </w:r>
      <w:r w:rsidRPr="003F1204">
        <w:rPr>
          <w:rFonts w:eastAsia="MS PGothic"/>
          <w:color w:val="000000"/>
          <w:sz w:val="22"/>
          <w:szCs w:val="22"/>
          <w:lang w:val="fr-FR"/>
        </w:rPr>
        <w:t xml:space="preserve"> Vous devez utiliser ce modèle sans en modifier le format. Veuillez adapter </w:t>
      </w:r>
      <w:r>
        <w:rPr>
          <w:rFonts w:eastAsia="MS PGothic"/>
          <w:color w:val="000000"/>
          <w:sz w:val="22"/>
          <w:szCs w:val="22"/>
          <w:lang w:val="fr-FR"/>
        </w:rPr>
        <w:t xml:space="preserve">votre </w:t>
      </w:r>
      <w:r w:rsidRPr="003F1204">
        <w:rPr>
          <w:rFonts w:eastAsia="MS PGothic"/>
          <w:color w:val="000000"/>
          <w:sz w:val="22"/>
          <w:szCs w:val="22"/>
          <w:lang w:val="fr-FR"/>
        </w:rPr>
        <w:t xml:space="preserve">résumé à un </w:t>
      </w:r>
      <w:r w:rsidRPr="005C3686">
        <w:rPr>
          <w:rFonts w:eastAsia="MS PGothic"/>
          <w:b/>
          <w:color w:val="000000"/>
          <w:sz w:val="22"/>
          <w:szCs w:val="22"/>
          <w:lang w:val="fr-FR"/>
        </w:rPr>
        <w:t>maximum d’une page</w:t>
      </w:r>
      <w:r w:rsidRPr="003F1204">
        <w:rPr>
          <w:rFonts w:eastAsia="MS PGothic"/>
          <w:color w:val="000000"/>
          <w:sz w:val="22"/>
          <w:szCs w:val="22"/>
          <w:lang w:val="fr-FR"/>
        </w:rPr>
        <w:t xml:space="preserve"> sur une feuille de format ISO A4 (210 mm x 297 mm), recto, sans en modifier les marges</w:t>
      </w:r>
      <w:r w:rsidR="00F65BD3" w:rsidRPr="005C3686">
        <w:rPr>
          <w:rFonts w:eastAsia="MS PGothic"/>
          <w:color w:val="000000"/>
          <w:sz w:val="22"/>
          <w:szCs w:val="22"/>
          <w:lang w:val="fr-FR"/>
        </w:rPr>
        <w:t>,</w:t>
      </w:r>
      <w:r w:rsidR="00F65BD3">
        <w:rPr>
          <w:rFonts w:eastAsia="MS PGothic"/>
          <w:b/>
          <w:color w:val="000000"/>
          <w:sz w:val="22"/>
          <w:szCs w:val="22"/>
          <w:lang w:val="fr-FR"/>
        </w:rPr>
        <w:t xml:space="preserve"> </w:t>
      </w:r>
      <w:r w:rsidR="00F65BD3" w:rsidRPr="00F65BD3">
        <w:rPr>
          <w:rFonts w:eastAsia="MS PGothic"/>
          <w:color w:val="000000"/>
          <w:sz w:val="22"/>
          <w:szCs w:val="22"/>
          <w:lang w:val="fr-FR"/>
        </w:rPr>
        <w:t>Références et Remerciements inclus</w:t>
      </w:r>
      <w:r w:rsidR="00490BF1" w:rsidRPr="009F16BE">
        <w:rPr>
          <w:rFonts w:eastAsia="MS PGothic"/>
          <w:color w:val="000000"/>
          <w:sz w:val="22"/>
          <w:szCs w:val="22"/>
          <w:lang w:val="fr-FR"/>
        </w:rPr>
        <w:t xml:space="preserve">. </w:t>
      </w:r>
      <w:r w:rsidR="00490BF1">
        <w:rPr>
          <w:rFonts w:eastAsia="MS PGothic"/>
          <w:color w:val="000000"/>
          <w:sz w:val="22"/>
          <w:szCs w:val="22"/>
          <w:lang w:val="fr-FR"/>
        </w:rPr>
        <w:t xml:space="preserve">La police du résumé est la suivante : </w:t>
      </w:r>
      <w:r w:rsidR="00490BF1" w:rsidRPr="00215A94">
        <w:rPr>
          <w:rFonts w:eastAsia="MS PGothic"/>
          <w:color w:val="4472C4" w:themeColor="accent1"/>
          <w:sz w:val="22"/>
          <w:szCs w:val="22"/>
          <w:lang w:val="fr-FR"/>
        </w:rPr>
        <w:t>Times New Roman, 11 pts, justifié</w:t>
      </w:r>
      <w:r>
        <w:rPr>
          <w:rFonts w:eastAsia="MS PGothic"/>
          <w:color w:val="4472C4" w:themeColor="accent1"/>
          <w:sz w:val="22"/>
          <w:szCs w:val="22"/>
          <w:lang w:val="fr-FR"/>
        </w:rPr>
        <w:t>, simple interligne, avec 6 pt</w:t>
      </w:r>
      <w:r w:rsidR="009B7F7A">
        <w:rPr>
          <w:rFonts w:eastAsia="MS PGothic"/>
          <w:color w:val="4472C4" w:themeColor="accent1"/>
          <w:sz w:val="22"/>
          <w:szCs w:val="22"/>
          <w:lang w:val="fr-FR"/>
        </w:rPr>
        <w:t>s</w:t>
      </w:r>
      <w:r>
        <w:rPr>
          <w:rFonts w:eastAsia="MS PGothic"/>
          <w:color w:val="4472C4" w:themeColor="accent1"/>
          <w:sz w:val="22"/>
          <w:szCs w:val="22"/>
          <w:lang w:val="fr-FR"/>
        </w:rPr>
        <w:t xml:space="preserve"> d’espacement après chaque paragraphe</w:t>
      </w:r>
      <w:r w:rsidR="00490BF1">
        <w:rPr>
          <w:rFonts w:eastAsia="MS PGothic"/>
          <w:color w:val="000000"/>
          <w:sz w:val="22"/>
          <w:szCs w:val="22"/>
          <w:lang w:val="fr-FR"/>
        </w:rPr>
        <w:t xml:space="preserve">. </w:t>
      </w:r>
      <w:r w:rsidRPr="003F1204">
        <w:rPr>
          <w:rFonts w:eastAsia="MS PGothic"/>
          <w:color w:val="000000"/>
          <w:sz w:val="22"/>
          <w:szCs w:val="22"/>
          <w:lang w:val="fr-FR"/>
        </w:rPr>
        <w:t>Toutes les références bibliographiques</w:t>
      </w:r>
      <w:r w:rsidRPr="003F1204">
        <w:rPr>
          <w:rFonts w:eastAsia="MS PGothic"/>
          <w:color w:val="000000"/>
          <w:sz w:val="22"/>
          <w:szCs w:val="22"/>
          <w:vertAlign w:val="superscript"/>
          <w:lang w:val="fr-FR"/>
        </w:rPr>
        <w:t>1</w:t>
      </w:r>
      <w:r w:rsidRPr="003F1204">
        <w:rPr>
          <w:rFonts w:eastAsia="MS PGothic"/>
          <w:color w:val="000000"/>
          <w:sz w:val="22"/>
          <w:szCs w:val="22"/>
          <w:lang w:val="fr-FR"/>
        </w:rPr>
        <w:t xml:space="preserve"> sont </w:t>
      </w:r>
      <w:r>
        <w:rPr>
          <w:rFonts w:eastAsia="MS PGothic"/>
          <w:color w:val="000000"/>
          <w:sz w:val="22"/>
          <w:szCs w:val="22"/>
          <w:lang w:val="fr-FR"/>
        </w:rPr>
        <w:t>indiquées</w:t>
      </w:r>
      <w:r w:rsidRPr="003F1204">
        <w:rPr>
          <w:rFonts w:eastAsia="MS PGothic"/>
          <w:color w:val="000000"/>
          <w:sz w:val="22"/>
          <w:szCs w:val="22"/>
          <w:lang w:val="fr-FR"/>
        </w:rPr>
        <w:t xml:space="preserve"> avec des chiffres</w:t>
      </w:r>
      <w:r>
        <w:rPr>
          <w:rFonts w:eastAsia="MS PGothic"/>
          <w:color w:val="000000"/>
          <w:sz w:val="22"/>
          <w:szCs w:val="22"/>
          <w:lang w:val="fr-FR"/>
        </w:rPr>
        <w:t xml:space="preserve"> mis</w:t>
      </w:r>
      <w:r w:rsidRPr="003F1204">
        <w:rPr>
          <w:rFonts w:eastAsia="MS PGothic"/>
          <w:color w:val="000000"/>
          <w:sz w:val="22"/>
          <w:szCs w:val="22"/>
          <w:lang w:val="fr-FR"/>
        </w:rPr>
        <w:t xml:space="preserve"> en exposant (à partir de 1) dans le texte, et listées dans l'ordre où elles apparaissent</w:t>
      </w:r>
      <w:r>
        <w:rPr>
          <w:rFonts w:eastAsia="MS PGothic"/>
          <w:color w:val="000000"/>
          <w:sz w:val="22"/>
          <w:szCs w:val="22"/>
          <w:lang w:val="fr-FR"/>
        </w:rPr>
        <w:t xml:space="preserve">, dans la limite de 5, </w:t>
      </w:r>
      <w:r w:rsidRPr="006B1B44">
        <w:rPr>
          <w:rFonts w:eastAsia="MS PGothic"/>
          <w:color w:val="000000"/>
          <w:sz w:val="22"/>
          <w:szCs w:val="22"/>
          <w:lang w:val="fr-FR"/>
        </w:rPr>
        <w:t>dans la section Références</w:t>
      </w:r>
      <w:r>
        <w:rPr>
          <w:rFonts w:eastAsia="MS PGothic"/>
          <w:color w:val="000000"/>
          <w:sz w:val="22"/>
          <w:szCs w:val="22"/>
          <w:lang w:val="fr-FR"/>
        </w:rPr>
        <w:t>,</w:t>
      </w:r>
      <w:r w:rsidR="009F16BE">
        <w:rPr>
          <w:rFonts w:eastAsia="MS PGothic"/>
          <w:color w:val="000000"/>
          <w:sz w:val="22"/>
          <w:szCs w:val="22"/>
          <w:lang w:val="fr-FR"/>
        </w:rPr>
        <w:t xml:space="preserve"> en gardant la mise en forme indiquée. </w:t>
      </w:r>
    </w:p>
    <w:p w:rsidR="009740C9" w:rsidRPr="003F1204" w:rsidRDefault="00EA1CBB" w:rsidP="009740C9">
      <w:pPr>
        <w:snapToGrid w:val="0"/>
        <w:spacing w:after="120"/>
        <w:jc w:val="both"/>
        <w:rPr>
          <w:rFonts w:eastAsia="MS PGothic"/>
          <w:color w:val="000000"/>
          <w:sz w:val="22"/>
          <w:szCs w:val="22"/>
          <w:lang w:val="fr-FR"/>
        </w:rPr>
      </w:pPr>
      <w:r w:rsidRPr="00215A94">
        <w:rPr>
          <w:rFonts w:eastAsia="MS PGothic"/>
          <w:color w:val="000000"/>
          <w:sz w:val="22"/>
          <w:szCs w:val="22"/>
          <w:lang w:val="fr-FR"/>
        </w:rPr>
        <w:t>Une figure</w:t>
      </w:r>
      <w:r w:rsidR="009F16BE" w:rsidRPr="00215A94">
        <w:rPr>
          <w:rFonts w:eastAsia="MS PGothic"/>
          <w:color w:val="000000"/>
          <w:sz w:val="22"/>
          <w:szCs w:val="22"/>
          <w:lang w:val="fr-FR"/>
        </w:rPr>
        <w:t xml:space="preserve"> </w:t>
      </w:r>
      <w:r w:rsidR="009F16BE" w:rsidRPr="00215A94">
        <w:rPr>
          <w:rFonts w:eastAsia="MS PGothic"/>
          <w:b/>
          <w:color w:val="000000"/>
          <w:sz w:val="22"/>
          <w:szCs w:val="22"/>
          <w:lang w:val="fr-FR"/>
        </w:rPr>
        <w:t>ou</w:t>
      </w:r>
      <w:r w:rsidR="009F16BE" w:rsidRPr="00215A94">
        <w:rPr>
          <w:rFonts w:eastAsia="MS PGothic"/>
          <w:color w:val="000000"/>
          <w:sz w:val="22"/>
          <w:szCs w:val="22"/>
          <w:lang w:val="fr-FR"/>
        </w:rPr>
        <w:t xml:space="preserve"> un tableau</w:t>
      </w:r>
      <w:r w:rsidRPr="00215A94">
        <w:rPr>
          <w:rFonts w:eastAsia="MS PGothic"/>
          <w:color w:val="000000"/>
          <w:sz w:val="22"/>
          <w:szCs w:val="22"/>
          <w:lang w:val="fr-FR"/>
        </w:rPr>
        <w:t xml:space="preserve"> peu</w:t>
      </w:r>
      <w:r w:rsidR="009F16BE" w:rsidRPr="00215A94">
        <w:rPr>
          <w:rFonts w:eastAsia="MS PGothic"/>
          <w:color w:val="000000"/>
          <w:sz w:val="22"/>
          <w:szCs w:val="22"/>
          <w:lang w:val="fr-FR"/>
        </w:rPr>
        <w:t>ven</w:t>
      </w:r>
      <w:r w:rsidRPr="00215A94">
        <w:rPr>
          <w:rFonts w:eastAsia="MS PGothic"/>
          <w:color w:val="000000"/>
          <w:sz w:val="22"/>
          <w:szCs w:val="22"/>
          <w:lang w:val="fr-FR"/>
        </w:rPr>
        <w:t>t être inséré</w:t>
      </w:r>
      <w:r w:rsidR="009F16BE" w:rsidRPr="00215A94">
        <w:rPr>
          <w:rFonts w:eastAsia="MS PGothic"/>
          <w:color w:val="000000"/>
          <w:sz w:val="22"/>
          <w:szCs w:val="22"/>
          <w:lang w:val="fr-FR"/>
        </w:rPr>
        <w:t>s</w:t>
      </w:r>
      <w:r w:rsidR="00215A94" w:rsidRPr="00215A94">
        <w:rPr>
          <w:rFonts w:eastAsia="MS PGothic"/>
          <w:color w:val="000000"/>
          <w:sz w:val="22"/>
          <w:szCs w:val="22"/>
          <w:lang w:val="fr-FR"/>
        </w:rPr>
        <w:t xml:space="preserve"> comme dans </w:t>
      </w:r>
      <w:r w:rsidR="00215A94">
        <w:rPr>
          <w:rFonts w:eastAsia="MS PGothic"/>
          <w:color w:val="000000"/>
          <w:sz w:val="22"/>
          <w:szCs w:val="22"/>
          <w:lang w:val="fr-FR"/>
        </w:rPr>
        <w:t>l’exemple ci-</w:t>
      </w:r>
      <w:r w:rsidR="00F26C5D">
        <w:rPr>
          <w:rFonts w:eastAsia="MS PGothic"/>
          <w:color w:val="000000"/>
          <w:sz w:val="22"/>
          <w:szCs w:val="22"/>
          <w:lang w:val="fr-FR"/>
        </w:rPr>
        <w:t>contre</w:t>
      </w:r>
      <w:r w:rsidR="00215A94">
        <w:rPr>
          <w:rFonts w:eastAsia="MS PGothic"/>
          <w:color w:val="000000"/>
          <w:sz w:val="22"/>
          <w:szCs w:val="22"/>
          <w:lang w:val="fr-FR"/>
        </w:rPr>
        <w:t xml:space="preserve">. </w:t>
      </w:r>
      <w:r w:rsidR="00F26C5D">
        <w:rPr>
          <w:rFonts w:eastAsia="MS PGothic"/>
          <w:color w:val="000000"/>
          <w:sz w:val="22"/>
          <w:szCs w:val="22"/>
          <w:lang w:val="fr-FR"/>
        </w:rPr>
        <w:t>Les indications en bleu devront être effacées avant la soumission du résumé.</w:t>
      </w:r>
      <w:r w:rsidR="009740C9" w:rsidRPr="009740C9">
        <w:rPr>
          <w:rFonts w:eastAsia="MS PGothic"/>
          <w:color w:val="000000"/>
          <w:sz w:val="22"/>
          <w:szCs w:val="22"/>
          <w:lang w:val="fr-FR"/>
        </w:rPr>
        <w:t xml:space="preserve"> </w:t>
      </w:r>
      <w:r w:rsidR="009740C9" w:rsidRPr="003F1204">
        <w:rPr>
          <w:rFonts w:eastAsia="MS PGothic"/>
          <w:color w:val="000000"/>
          <w:sz w:val="22"/>
          <w:szCs w:val="22"/>
          <w:lang w:val="fr-FR"/>
        </w:rPr>
        <w:t xml:space="preserve">dans la limite d’une page. Les légendes des tableaux et des figures </w:t>
      </w:r>
      <w:r w:rsidR="009740C9">
        <w:rPr>
          <w:rFonts w:eastAsia="MS PGothic"/>
          <w:color w:val="000000"/>
          <w:sz w:val="22"/>
          <w:szCs w:val="22"/>
          <w:lang w:val="fr-FR"/>
        </w:rPr>
        <w:t xml:space="preserve">sont </w:t>
      </w:r>
      <w:r w:rsidR="009740C9" w:rsidRPr="003F1204">
        <w:rPr>
          <w:rFonts w:eastAsia="MS PGothic"/>
          <w:color w:val="000000"/>
          <w:sz w:val="22"/>
          <w:szCs w:val="22"/>
          <w:lang w:val="fr-FR"/>
        </w:rPr>
        <w:t xml:space="preserve">en format </w:t>
      </w:r>
      <w:r w:rsidR="009740C9" w:rsidRPr="00483062">
        <w:rPr>
          <w:rFonts w:eastAsia="MS PGothic"/>
          <w:b/>
          <w:color w:val="4472C4" w:themeColor="accent1"/>
          <w:sz w:val="22"/>
          <w:szCs w:val="22"/>
          <w:lang w:val="fr-FR"/>
        </w:rPr>
        <w:t>Times New Roman 9 pt</w:t>
      </w:r>
      <w:r w:rsidR="009B7F7A" w:rsidRPr="00483062">
        <w:rPr>
          <w:rFonts w:eastAsia="MS PGothic"/>
          <w:b/>
          <w:color w:val="4472C4" w:themeColor="accent1"/>
          <w:sz w:val="22"/>
          <w:szCs w:val="22"/>
          <w:lang w:val="fr-FR"/>
        </w:rPr>
        <w:t>s</w:t>
      </w:r>
      <w:r w:rsidR="009740C9" w:rsidRPr="006B1B44">
        <w:rPr>
          <w:rFonts w:eastAsia="MS PGothic"/>
          <w:color w:val="000000"/>
          <w:sz w:val="22"/>
          <w:szCs w:val="22"/>
          <w:lang w:val="fr-FR"/>
        </w:rPr>
        <w:t>.</w:t>
      </w:r>
      <w:r w:rsidR="009740C9" w:rsidRPr="006B1B44">
        <w:rPr>
          <w:rFonts w:eastAsia="MS PGothic"/>
          <w:sz w:val="22"/>
          <w:szCs w:val="22"/>
          <w:lang w:val="fr-FR"/>
        </w:rPr>
        <w:t xml:space="preserve"> Veillez à insérer des images et des dessins avec une qualité élevée.</w:t>
      </w:r>
      <w:r w:rsidR="00483062">
        <w:rPr>
          <w:rFonts w:eastAsia="MS PGothic"/>
          <w:sz w:val="22"/>
          <w:szCs w:val="22"/>
          <w:lang w:val="fr-FR"/>
        </w:rPr>
        <w:t xml:space="preserve"> Toutes les indications en bleu doivent être effacées. </w:t>
      </w:r>
    </w:p>
    <w:p w:rsidR="009B7F7A" w:rsidRDefault="009B7F7A" w:rsidP="009B7F7A">
      <w:pPr>
        <w:snapToGrid w:val="0"/>
        <w:spacing w:after="120"/>
        <w:jc w:val="both"/>
        <w:rPr>
          <w:rFonts w:eastAsia="MS PGothic"/>
          <w:sz w:val="22"/>
          <w:szCs w:val="22"/>
          <w:lang w:val="fr-FR"/>
        </w:rPr>
      </w:pPr>
      <w:r w:rsidRPr="006B1B44">
        <w:rPr>
          <w:rFonts w:eastAsia="MS PGothic"/>
          <w:sz w:val="22"/>
          <w:szCs w:val="22"/>
          <w:lang w:val="fr-FR"/>
        </w:rPr>
        <w:t>Votre fichier Word doit être soumis</w:t>
      </w:r>
      <w:r w:rsidRPr="003F1204">
        <w:rPr>
          <w:rFonts w:eastAsia="MS PGothic"/>
          <w:sz w:val="22"/>
          <w:szCs w:val="22"/>
          <w:lang w:val="fr-FR"/>
        </w:rPr>
        <w:t xml:space="preserve"> sur le site internet des JNSPE</w:t>
      </w:r>
      <w:r w:rsidR="00483062">
        <w:rPr>
          <w:rFonts w:eastAsia="MS PGothic"/>
          <w:sz w:val="22"/>
          <w:szCs w:val="22"/>
          <w:lang w:val="fr-FR"/>
        </w:rPr>
        <w:t xml:space="preserve"> à travers l’adresse </w:t>
      </w:r>
      <w:hyperlink r:id="rId10" w:history="1">
        <w:r w:rsidR="00E8462C" w:rsidRPr="00136385">
          <w:rPr>
            <w:rStyle w:val="Lienhypertexte"/>
            <w:rFonts w:eastAsia="MS PGothic"/>
            <w:sz w:val="22"/>
            <w:szCs w:val="22"/>
            <w:lang w:val="fr-FR"/>
          </w:rPr>
          <w:t>soumission@jnspe.fr</w:t>
        </w:r>
      </w:hyperlink>
      <w:r w:rsidRPr="003F1204">
        <w:rPr>
          <w:rFonts w:eastAsia="MS PGothic"/>
          <w:sz w:val="22"/>
          <w:szCs w:val="22"/>
          <w:lang w:val="fr-FR"/>
        </w:rPr>
        <w:t>.</w:t>
      </w:r>
      <w:r>
        <w:rPr>
          <w:rFonts w:eastAsia="MS PGothic"/>
          <w:sz w:val="22"/>
          <w:szCs w:val="22"/>
          <w:lang w:val="fr-FR"/>
        </w:rPr>
        <w:t xml:space="preserve"> </w:t>
      </w:r>
      <w:r w:rsidRPr="003F1204">
        <w:rPr>
          <w:rFonts w:eastAsia="MS PGothic"/>
          <w:sz w:val="22"/>
          <w:szCs w:val="22"/>
          <w:lang w:val="fr-FR"/>
        </w:rPr>
        <w:t xml:space="preserve">Veuillez noter que le fichier </w:t>
      </w:r>
      <w:r>
        <w:rPr>
          <w:rFonts w:eastAsia="MS PGothic"/>
          <w:sz w:val="22"/>
          <w:szCs w:val="22"/>
          <w:lang w:val="fr-FR"/>
        </w:rPr>
        <w:t>Word</w:t>
      </w:r>
      <w:r w:rsidRPr="003F1204">
        <w:rPr>
          <w:rFonts w:eastAsia="MS PGothic"/>
          <w:sz w:val="22"/>
          <w:szCs w:val="22"/>
          <w:lang w:val="fr-FR"/>
        </w:rPr>
        <w:t xml:space="preserve"> final qui doit être téléchargé ne doit pas dépasser </w:t>
      </w:r>
      <w:r w:rsidRPr="005C3686">
        <w:rPr>
          <w:rFonts w:eastAsia="MS PGothic"/>
          <w:b/>
          <w:sz w:val="22"/>
          <w:szCs w:val="22"/>
          <w:lang w:val="fr-FR"/>
        </w:rPr>
        <w:t>la taille limite de 4 Mo</w:t>
      </w:r>
      <w:r w:rsidRPr="003F1204">
        <w:rPr>
          <w:rFonts w:eastAsia="MS PGothic"/>
          <w:sz w:val="22"/>
          <w:szCs w:val="22"/>
          <w:lang w:val="fr-FR"/>
        </w:rPr>
        <w:t>.</w:t>
      </w:r>
    </w:p>
    <w:p w:rsidR="00F65BD3" w:rsidRPr="00F26C5D" w:rsidRDefault="00F65BD3" w:rsidP="0097003A">
      <w:pPr>
        <w:snapToGrid w:val="0"/>
        <w:spacing w:after="120"/>
        <w:jc w:val="both"/>
        <w:rPr>
          <w:rFonts w:eastAsia="MS PGothic"/>
          <w:color w:val="000000"/>
          <w:sz w:val="22"/>
          <w:szCs w:val="22"/>
          <w:lang w:val="fr-FR"/>
        </w:rPr>
      </w:pPr>
    </w:p>
    <w:p w:rsidR="000E2895" w:rsidRPr="00215A94" w:rsidRDefault="000E2895" w:rsidP="000E2895">
      <w:pPr>
        <w:rPr>
          <w:b/>
          <w:lang w:val="fr-FR"/>
        </w:rPr>
      </w:pPr>
      <w:r w:rsidRPr="00215A94">
        <w:rPr>
          <w:b/>
          <w:lang w:val="fr-FR"/>
        </w:rPr>
        <w:t>________________________</w:t>
      </w:r>
    </w:p>
    <w:p w:rsidR="000E2895" w:rsidRPr="009740C9" w:rsidRDefault="000E2895" w:rsidP="00F65BD3">
      <w:pPr>
        <w:pStyle w:val="Sous-titre"/>
        <w:rPr>
          <w:lang w:val="fr-FR"/>
        </w:rPr>
      </w:pPr>
      <w:r w:rsidRPr="009740C9">
        <w:rPr>
          <w:lang w:val="fr-FR"/>
        </w:rPr>
        <w:t xml:space="preserve">Références </w:t>
      </w:r>
      <w:r w:rsidR="00A02FF6" w:rsidRPr="009740C9">
        <w:rPr>
          <w:color w:val="4472C4" w:themeColor="accent1"/>
          <w:lang w:val="fr-FR"/>
        </w:rPr>
        <w:t>(Times New Roman, 11 pts, gras)</w:t>
      </w:r>
    </w:p>
    <w:p w:rsidR="00EA1CBB" w:rsidRPr="005C3686" w:rsidRDefault="00EA1CBB" w:rsidP="000E2895">
      <w:pPr>
        <w:snapToGrid w:val="0"/>
        <w:spacing w:line="300" w:lineRule="auto"/>
        <w:jc w:val="both"/>
        <w:rPr>
          <w:sz w:val="20"/>
          <w:szCs w:val="20"/>
        </w:rPr>
      </w:pPr>
      <w:r w:rsidRPr="00490BF1">
        <w:rPr>
          <w:rFonts w:eastAsia="SimSun"/>
          <w:bCs/>
          <w:color w:val="000000"/>
          <w:sz w:val="20"/>
          <w:szCs w:val="20"/>
          <w:lang w:val="fr-FR" w:eastAsia="zh-CN"/>
        </w:rPr>
        <w:t>1.</w:t>
      </w:r>
      <w:r w:rsidRPr="00490BF1">
        <w:rPr>
          <w:rFonts w:eastAsia="SimSun"/>
          <w:bCs/>
          <w:color w:val="000000"/>
          <w:sz w:val="22"/>
          <w:szCs w:val="22"/>
          <w:lang w:val="fr-FR" w:eastAsia="zh-CN"/>
        </w:rPr>
        <w:t xml:space="preserve"> </w:t>
      </w:r>
      <w:r w:rsidR="00490BF1" w:rsidRPr="00490BF1">
        <w:rPr>
          <w:sz w:val="20"/>
          <w:szCs w:val="20"/>
          <w:lang w:val="fr-FR"/>
        </w:rPr>
        <w:t>Auteur, A. A., Auteur, B. B. et Auteur, C. C. .</w:t>
      </w:r>
      <w:r w:rsidR="00490BF1" w:rsidRPr="00490BF1">
        <w:rPr>
          <w:rStyle w:val="Accentuation"/>
          <w:sz w:val="20"/>
          <w:szCs w:val="20"/>
          <w:lang w:val="fr-FR"/>
        </w:rPr>
        <w:t xml:space="preserve"> </w:t>
      </w:r>
      <w:r w:rsidR="009B7F7A" w:rsidRPr="005C3686">
        <w:rPr>
          <w:rStyle w:val="Accentuation"/>
          <w:sz w:val="20"/>
          <w:szCs w:val="20"/>
        </w:rPr>
        <w:t>Surf. Sci.</w:t>
      </w:r>
      <w:r w:rsidR="00490BF1" w:rsidRPr="005C3686">
        <w:rPr>
          <w:rStyle w:val="Accentuation"/>
          <w:sz w:val="20"/>
          <w:szCs w:val="20"/>
        </w:rPr>
        <w:t xml:space="preserve">, </w:t>
      </w:r>
      <w:r w:rsidR="009B7F7A" w:rsidRPr="005C3686">
        <w:rPr>
          <w:rStyle w:val="Accentuation"/>
          <w:b/>
          <w:i w:val="0"/>
          <w:sz w:val="20"/>
          <w:szCs w:val="20"/>
        </w:rPr>
        <w:t>2022</w:t>
      </w:r>
      <w:r w:rsidR="00490BF1" w:rsidRPr="005C3686">
        <w:rPr>
          <w:rStyle w:val="Accentuation"/>
          <w:b/>
          <w:i w:val="0"/>
          <w:sz w:val="20"/>
          <w:szCs w:val="20"/>
        </w:rPr>
        <w:t>,</w:t>
      </w:r>
      <w:r w:rsidR="00490BF1" w:rsidRPr="005C3686">
        <w:rPr>
          <w:rStyle w:val="Accentuation"/>
          <w:sz w:val="20"/>
          <w:szCs w:val="20"/>
        </w:rPr>
        <w:t xml:space="preserve"> </w:t>
      </w:r>
      <w:r w:rsidR="009B7F7A" w:rsidRPr="005C3686">
        <w:rPr>
          <w:rStyle w:val="Accentuation"/>
          <w:sz w:val="20"/>
          <w:szCs w:val="20"/>
        </w:rPr>
        <w:t>12</w:t>
      </w:r>
      <w:r w:rsidR="00490BF1" w:rsidRPr="005C3686">
        <w:rPr>
          <w:rStyle w:val="Accentuation"/>
          <w:sz w:val="20"/>
          <w:szCs w:val="20"/>
        </w:rPr>
        <w:t xml:space="preserve"> </w:t>
      </w:r>
      <w:r w:rsidR="00490BF1" w:rsidRPr="005C3686">
        <w:rPr>
          <w:sz w:val="20"/>
          <w:szCs w:val="20"/>
        </w:rPr>
        <w:t>(</w:t>
      </w:r>
      <w:r w:rsidR="009B7F7A" w:rsidRPr="005C3686">
        <w:rPr>
          <w:sz w:val="20"/>
          <w:szCs w:val="20"/>
        </w:rPr>
        <w:t>4</w:t>
      </w:r>
      <w:r w:rsidR="00490BF1" w:rsidRPr="005C3686">
        <w:rPr>
          <w:sz w:val="20"/>
          <w:szCs w:val="20"/>
        </w:rPr>
        <w:t xml:space="preserve">), </w:t>
      </w:r>
      <w:r w:rsidR="009B7F7A" w:rsidRPr="005C3686">
        <w:rPr>
          <w:sz w:val="20"/>
          <w:szCs w:val="20"/>
        </w:rPr>
        <w:t>36-52.</w:t>
      </w:r>
      <w:r w:rsidR="00A02FF6" w:rsidRPr="005C3686">
        <w:rPr>
          <w:sz w:val="20"/>
          <w:szCs w:val="20"/>
        </w:rPr>
        <w:t xml:space="preserve"> </w:t>
      </w:r>
      <w:r w:rsidR="00A02FF6" w:rsidRPr="005C3686">
        <w:rPr>
          <w:rFonts w:eastAsia="MS PGothic"/>
          <w:bCs/>
          <w:color w:val="4472C4" w:themeColor="accent1"/>
          <w:sz w:val="20"/>
          <w:szCs w:val="22"/>
          <w:lang w:eastAsia="ko-KR"/>
        </w:rPr>
        <w:t>(Times New Roman, 10 pts)</w:t>
      </w:r>
    </w:p>
    <w:p w:rsidR="00215A94" w:rsidRPr="00F26C5D" w:rsidRDefault="00215A94" w:rsidP="000E2895">
      <w:pPr>
        <w:snapToGrid w:val="0"/>
        <w:spacing w:line="300" w:lineRule="auto"/>
        <w:jc w:val="both"/>
        <w:rPr>
          <w:rFonts w:eastAsia="MS PGothic"/>
          <w:b/>
          <w:bCs/>
          <w:color w:val="000000"/>
          <w:sz w:val="22"/>
          <w:szCs w:val="22"/>
          <w:lang w:val="fr-FR"/>
        </w:rPr>
      </w:pPr>
      <w:r w:rsidRPr="00F26C5D">
        <w:rPr>
          <w:rFonts w:eastAsia="MS PGothic"/>
          <w:b/>
          <w:bCs/>
          <w:color w:val="000000"/>
          <w:sz w:val="22"/>
          <w:szCs w:val="22"/>
          <w:lang w:val="fr-FR"/>
        </w:rPr>
        <w:t xml:space="preserve">Remerciements </w:t>
      </w:r>
      <w:r w:rsidR="00A02FF6" w:rsidRPr="00F26C5D">
        <w:rPr>
          <w:rFonts w:eastAsia="MS PGothic"/>
          <w:b/>
          <w:bCs/>
          <w:color w:val="4472C4" w:themeColor="accent1"/>
          <w:sz w:val="22"/>
          <w:szCs w:val="22"/>
          <w:lang w:val="fr-FR" w:eastAsia="ko-KR"/>
        </w:rPr>
        <w:t>(Times New Roman, 11 pts, gras)</w:t>
      </w:r>
    </w:p>
    <w:p w:rsidR="00215A94" w:rsidRPr="00A02FF6" w:rsidRDefault="00215A94" w:rsidP="000E2895">
      <w:pPr>
        <w:snapToGrid w:val="0"/>
        <w:spacing w:line="300" w:lineRule="auto"/>
        <w:jc w:val="both"/>
        <w:rPr>
          <w:rFonts w:eastAsia="SimSun"/>
          <w:bCs/>
          <w:color w:val="000000"/>
          <w:sz w:val="20"/>
          <w:szCs w:val="22"/>
          <w:lang w:val="fr-FR" w:eastAsia="zh-CN"/>
        </w:rPr>
      </w:pPr>
      <w:r w:rsidRPr="00A02FF6">
        <w:rPr>
          <w:rFonts w:eastAsia="SimSun"/>
          <w:bCs/>
          <w:color w:val="000000"/>
          <w:sz w:val="20"/>
          <w:szCs w:val="22"/>
          <w:lang w:val="fr-FR" w:eastAsia="zh-CN"/>
        </w:rPr>
        <w:t xml:space="preserve">Cette section peut être supprimée si aucun remerciement n’est nécessaire. </w:t>
      </w:r>
      <w:r w:rsidRPr="00A02FF6">
        <w:rPr>
          <w:rFonts w:eastAsia="MS PGothic"/>
          <w:color w:val="4472C4" w:themeColor="accent1"/>
          <w:sz w:val="20"/>
          <w:szCs w:val="22"/>
          <w:lang w:val="fr-FR"/>
        </w:rPr>
        <w:t>(Times New Roman, 1</w:t>
      </w:r>
      <w:r w:rsidR="00A02FF6" w:rsidRPr="00A02FF6">
        <w:rPr>
          <w:rFonts w:eastAsia="MS PGothic"/>
          <w:color w:val="4472C4" w:themeColor="accent1"/>
          <w:sz w:val="20"/>
          <w:szCs w:val="22"/>
          <w:lang w:val="fr-FR"/>
        </w:rPr>
        <w:t xml:space="preserve">0 </w:t>
      </w:r>
      <w:r w:rsidRPr="00A02FF6">
        <w:rPr>
          <w:rFonts w:eastAsia="MS PGothic"/>
          <w:color w:val="4472C4" w:themeColor="accent1"/>
          <w:sz w:val="20"/>
          <w:szCs w:val="22"/>
          <w:lang w:val="fr-FR"/>
        </w:rPr>
        <w:t>pts, justifié)</w:t>
      </w:r>
    </w:p>
    <w:sectPr w:rsidR="00215A94" w:rsidRPr="00A02FF6">
      <w:headerReference w:type="default" r:id="rId11"/>
      <w:type w:val="continuous"/>
      <w:pgSz w:w="11906" w:h="16838" w:code="9"/>
      <w:pgMar w:top="1418" w:right="1134" w:bottom="1134" w:left="1134" w:header="709" w:footer="709" w:gutter="0"/>
      <w:cols w:space="720"/>
      <w:docGrid w:linePitch="360" w:charSpace="-2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8FC" w:rsidRDefault="006768FC">
      <w:r>
        <w:separator/>
      </w:r>
    </w:p>
  </w:endnote>
  <w:endnote w:type="continuationSeparator" w:id="0">
    <w:p w:rsidR="006768FC" w:rsidRDefault="0067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8FC" w:rsidRDefault="006768FC">
      <w:r>
        <w:separator/>
      </w:r>
    </w:p>
  </w:footnote>
  <w:footnote w:type="continuationSeparator" w:id="0">
    <w:p w:rsidR="006768FC" w:rsidRDefault="00676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E85" w:rsidRDefault="00E8462C" w:rsidP="00483062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-408305</wp:posOffset>
          </wp:positionV>
          <wp:extent cx="4661404" cy="808661"/>
          <wp:effectExtent l="0" t="0" r="635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 JNSPE 20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1404" cy="808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385"/>
    <w:multiLevelType w:val="hybridMultilevel"/>
    <w:tmpl w:val="F5CC3100"/>
    <w:lvl w:ilvl="0" w:tplc="D390BC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E6026"/>
    <w:multiLevelType w:val="hybridMultilevel"/>
    <w:tmpl w:val="A072A6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BD084F"/>
    <w:multiLevelType w:val="hybridMultilevel"/>
    <w:tmpl w:val="49B2B100"/>
    <w:lvl w:ilvl="0" w:tplc="D390BC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5F262F"/>
    <w:multiLevelType w:val="hybridMultilevel"/>
    <w:tmpl w:val="07AA61D2"/>
    <w:lvl w:ilvl="0" w:tplc="43DE2AD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B923B8"/>
    <w:multiLevelType w:val="multilevel"/>
    <w:tmpl w:val="1E8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3901E6"/>
    <w:multiLevelType w:val="hybridMultilevel"/>
    <w:tmpl w:val="189EBC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A767E0"/>
    <w:multiLevelType w:val="hybridMultilevel"/>
    <w:tmpl w:val="59F2152C"/>
    <w:lvl w:ilvl="0" w:tplc="9236B85A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8F17BE"/>
    <w:multiLevelType w:val="hybridMultilevel"/>
    <w:tmpl w:val="ED567FC6"/>
    <w:lvl w:ilvl="0" w:tplc="D390BC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C017ED4"/>
    <w:multiLevelType w:val="hybridMultilevel"/>
    <w:tmpl w:val="4ACAB766"/>
    <w:lvl w:ilvl="0" w:tplc="49CA34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NLY0sTAwMDO1NLRU0lEKTi0uzszPAykwNKoFAPWfBB0tAAAA"/>
  </w:docVars>
  <w:rsids>
    <w:rsidRoot w:val="000577A3"/>
    <w:rsid w:val="00020F0F"/>
    <w:rsid w:val="0003145B"/>
    <w:rsid w:val="00037DA3"/>
    <w:rsid w:val="000577A3"/>
    <w:rsid w:val="00062453"/>
    <w:rsid w:val="000718A2"/>
    <w:rsid w:val="00074564"/>
    <w:rsid w:val="0009090C"/>
    <w:rsid w:val="000D0743"/>
    <w:rsid w:val="000D65A3"/>
    <w:rsid w:val="000E2895"/>
    <w:rsid w:val="001165E9"/>
    <w:rsid w:val="001B501F"/>
    <w:rsid w:val="001B504B"/>
    <w:rsid w:val="001E31F9"/>
    <w:rsid w:val="001F19E7"/>
    <w:rsid w:val="001F1C18"/>
    <w:rsid w:val="001F488C"/>
    <w:rsid w:val="002023F6"/>
    <w:rsid w:val="002156CB"/>
    <w:rsid w:val="00215A94"/>
    <w:rsid w:val="002334ED"/>
    <w:rsid w:val="002542CA"/>
    <w:rsid w:val="00256AC7"/>
    <w:rsid w:val="00275FCD"/>
    <w:rsid w:val="00294AB3"/>
    <w:rsid w:val="002A0BCC"/>
    <w:rsid w:val="002B6966"/>
    <w:rsid w:val="002B6F55"/>
    <w:rsid w:val="002C47B7"/>
    <w:rsid w:val="002D68E0"/>
    <w:rsid w:val="002D69AD"/>
    <w:rsid w:val="00322F88"/>
    <w:rsid w:val="00375B2E"/>
    <w:rsid w:val="0038144A"/>
    <w:rsid w:val="003937F1"/>
    <w:rsid w:val="003B02A3"/>
    <w:rsid w:val="003B25BB"/>
    <w:rsid w:val="003F1204"/>
    <w:rsid w:val="00404311"/>
    <w:rsid w:val="00414382"/>
    <w:rsid w:val="00421616"/>
    <w:rsid w:val="00431CCF"/>
    <w:rsid w:val="00434FDC"/>
    <w:rsid w:val="00436E0D"/>
    <w:rsid w:val="004408EF"/>
    <w:rsid w:val="00451426"/>
    <w:rsid w:val="00455D76"/>
    <w:rsid w:val="00461CF7"/>
    <w:rsid w:val="004707F8"/>
    <w:rsid w:val="00483062"/>
    <w:rsid w:val="00487F62"/>
    <w:rsid w:val="00490BF1"/>
    <w:rsid w:val="004A28C1"/>
    <w:rsid w:val="004C28B1"/>
    <w:rsid w:val="004C7735"/>
    <w:rsid w:val="004C789C"/>
    <w:rsid w:val="005259C4"/>
    <w:rsid w:val="005277DE"/>
    <w:rsid w:val="00567D50"/>
    <w:rsid w:val="00584A0D"/>
    <w:rsid w:val="005A2DE3"/>
    <w:rsid w:val="005B1988"/>
    <w:rsid w:val="005B73BD"/>
    <w:rsid w:val="005C3686"/>
    <w:rsid w:val="005C3DDF"/>
    <w:rsid w:val="005D12D1"/>
    <w:rsid w:val="005F518B"/>
    <w:rsid w:val="00605F96"/>
    <w:rsid w:val="006361A6"/>
    <w:rsid w:val="00656F8E"/>
    <w:rsid w:val="006768FC"/>
    <w:rsid w:val="00682247"/>
    <w:rsid w:val="00684666"/>
    <w:rsid w:val="00690DB2"/>
    <w:rsid w:val="00694AC7"/>
    <w:rsid w:val="006B1B44"/>
    <w:rsid w:val="006C2F26"/>
    <w:rsid w:val="006C4D4D"/>
    <w:rsid w:val="006C6D04"/>
    <w:rsid w:val="006D231F"/>
    <w:rsid w:val="0072130D"/>
    <w:rsid w:val="0072256C"/>
    <w:rsid w:val="0072473B"/>
    <w:rsid w:val="00733A72"/>
    <w:rsid w:val="00757849"/>
    <w:rsid w:val="00763049"/>
    <w:rsid w:val="0077710B"/>
    <w:rsid w:val="0078334C"/>
    <w:rsid w:val="007A0BE2"/>
    <w:rsid w:val="007A238C"/>
    <w:rsid w:val="007B0508"/>
    <w:rsid w:val="007C2DC8"/>
    <w:rsid w:val="007D7F9B"/>
    <w:rsid w:val="007F4990"/>
    <w:rsid w:val="00801587"/>
    <w:rsid w:val="00803995"/>
    <w:rsid w:val="00810A87"/>
    <w:rsid w:val="00817457"/>
    <w:rsid w:val="008478A0"/>
    <w:rsid w:val="00854496"/>
    <w:rsid w:val="008573F0"/>
    <w:rsid w:val="0088343E"/>
    <w:rsid w:val="0089234F"/>
    <w:rsid w:val="008D021E"/>
    <w:rsid w:val="008D2A88"/>
    <w:rsid w:val="008E3F34"/>
    <w:rsid w:val="008F12A9"/>
    <w:rsid w:val="009020E1"/>
    <w:rsid w:val="00905DBD"/>
    <w:rsid w:val="00920F5F"/>
    <w:rsid w:val="00936579"/>
    <w:rsid w:val="00946506"/>
    <w:rsid w:val="00957985"/>
    <w:rsid w:val="0097003A"/>
    <w:rsid w:val="009740C9"/>
    <w:rsid w:val="00995AB6"/>
    <w:rsid w:val="009A1101"/>
    <w:rsid w:val="009A1A89"/>
    <w:rsid w:val="009A1C62"/>
    <w:rsid w:val="009B6DE0"/>
    <w:rsid w:val="009B7F7A"/>
    <w:rsid w:val="009F16BE"/>
    <w:rsid w:val="00A02FF6"/>
    <w:rsid w:val="00A10845"/>
    <w:rsid w:val="00A1388F"/>
    <w:rsid w:val="00A13E36"/>
    <w:rsid w:val="00A263A4"/>
    <w:rsid w:val="00A476C1"/>
    <w:rsid w:val="00AC1584"/>
    <w:rsid w:val="00AC53EC"/>
    <w:rsid w:val="00AD6C03"/>
    <w:rsid w:val="00AF716A"/>
    <w:rsid w:val="00B01B2A"/>
    <w:rsid w:val="00B13FEA"/>
    <w:rsid w:val="00B324AC"/>
    <w:rsid w:val="00B40687"/>
    <w:rsid w:val="00B51A8E"/>
    <w:rsid w:val="00B65E0D"/>
    <w:rsid w:val="00B81ADA"/>
    <w:rsid w:val="00B823D3"/>
    <w:rsid w:val="00BA4295"/>
    <w:rsid w:val="00BD551A"/>
    <w:rsid w:val="00BF3DFE"/>
    <w:rsid w:val="00C40D98"/>
    <w:rsid w:val="00C531AC"/>
    <w:rsid w:val="00C72DC0"/>
    <w:rsid w:val="00C75055"/>
    <w:rsid w:val="00C750D8"/>
    <w:rsid w:val="00C81D68"/>
    <w:rsid w:val="00C970BC"/>
    <w:rsid w:val="00CB281F"/>
    <w:rsid w:val="00CD7191"/>
    <w:rsid w:val="00CE1C35"/>
    <w:rsid w:val="00CE3214"/>
    <w:rsid w:val="00D05AEC"/>
    <w:rsid w:val="00D1284E"/>
    <w:rsid w:val="00D17F47"/>
    <w:rsid w:val="00D51B9B"/>
    <w:rsid w:val="00D55EE5"/>
    <w:rsid w:val="00D60922"/>
    <w:rsid w:val="00D62356"/>
    <w:rsid w:val="00D66A80"/>
    <w:rsid w:val="00D73532"/>
    <w:rsid w:val="00D7456A"/>
    <w:rsid w:val="00D8182E"/>
    <w:rsid w:val="00D910F5"/>
    <w:rsid w:val="00D92C8C"/>
    <w:rsid w:val="00D954BD"/>
    <w:rsid w:val="00D97C3A"/>
    <w:rsid w:val="00DA33DB"/>
    <w:rsid w:val="00DB3FEA"/>
    <w:rsid w:val="00DB4D96"/>
    <w:rsid w:val="00DD0857"/>
    <w:rsid w:val="00DD0AAE"/>
    <w:rsid w:val="00DE7E47"/>
    <w:rsid w:val="00DF2D8A"/>
    <w:rsid w:val="00E02347"/>
    <w:rsid w:val="00E0476C"/>
    <w:rsid w:val="00E06F0F"/>
    <w:rsid w:val="00E079F9"/>
    <w:rsid w:val="00E126AC"/>
    <w:rsid w:val="00E15A08"/>
    <w:rsid w:val="00E236BC"/>
    <w:rsid w:val="00E242C8"/>
    <w:rsid w:val="00E27339"/>
    <w:rsid w:val="00E8462C"/>
    <w:rsid w:val="00E8630F"/>
    <w:rsid w:val="00EA1CBB"/>
    <w:rsid w:val="00EC1C0A"/>
    <w:rsid w:val="00EE4DBB"/>
    <w:rsid w:val="00EE7FAB"/>
    <w:rsid w:val="00EF20B1"/>
    <w:rsid w:val="00F03EB5"/>
    <w:rsid w:val="00F15E1C"/>
    <w:rsid w:val="00F2406E"/>
    <w:rsid w:val="00F26C5D"/>
    <w:rsid w:val="00F35B46"/>
    <w:rsid w:val="00F43A07"/>
    <w:rsid w:val="00F5473B"/>
    <w:rsid w:val="00F65B1C"/>
    <w:rsid w:val="00F65BD3"/>
    <w:rsid w:val="00F91B27"/>
    <w:rsid w:val="00FC0E85"/>
    <w:rsid w:val="00FC1047"/>
    <w:rsid w:val="00FC228E"/>
    <w:rsid w:val="00FD262A"/>
    <w:rsid w:val="00FD2F48"/>
    <w:rsid w:val="00FD3C52"/>
    <w:rsid w:val="00F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;"/>
  <w14:docId w14:val="37035D00"/>
  <w15:chartTrackingRefBased/>
  <w15:docId w15:val="{5EE183A2-121C-4518-A424-CE19352A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paragraph" w:styleId="Titre1">
    <w:name w:val="heading 1"/>
    <w:aliases w:val="Auteur"/>
    <w:basedOn w:val="Normal"/>
    <w:next w:val="Normal"/>
    <w:qFormat/>
    <w:rsid w:val="00F65BD3"/>
    <w:pPr>
      <w:snapToGrid w:val="0"/>
      <w:spacing w:before="120" w:after="120"/>
      <w:jc w:val="center"/>
      <w:outlineLvl w:val="0"/>
    </w:pPr>
    <w:rPr>
      <w:rFonts w:eastAsia="MS PGothic"/>
      <w:b/>
      <w:color w:val="00000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0"/>
    </w:rPr>
  </w:style>
  <w:style w:type="paragraph" w:styleId="Corpsdetexte2">
    <w:name w:val="Body Text 2"/>
    <w:basedOn w:val="Normal"/>
    <w:pPr>
      <w:jc w:val="both"/>
    </w:pPr>
    <w:rPr>
      <w:sz w:val="20"/>
    </w:rPr>
  </w:style>
  <w:style w:type="paragraph" w:customStyle="1" w:styleId="xl23">
    <w:name w:val="xl23"/>
    <w:basedOn w:val="Normal"/>
    <w:pPr>
      <w:pBdr>
        <w:bottom w:val="single" w:sz="8" w:space="0" w:color="auto"/>
      </w:pBdr>
      <w:spacing w:before="100" w:beforeAutospacing="1" w:after="100" w:afterAutospacing="1"/>
    </w:pPr>
    <w:rPr>
      <w:rFonts w:ascii="MS Mincho" w:hAnsi="MS Mincho"/>
      <w:lang w:eastAsia="fr-FR"/>
    </w:rPr>
  </w:style>
  <w:style w:type="paragraph" w:styleId="Retraitcorpsdetexte">
    <w:name w:val="Body Text Indent"/>
    <w:basedOn w:val="Normal"/>
    <w:pPr>
      <w:ind w:right="45" w:firstLine="360"/>
      <w:jc w:val="both"/>
    </w:pPr>
    <w:rPr>
      <w:bCs/>
      <w:color w:val="000000"/>
      <w:sz w:val="20"/>
    </w:rPr>
  </w:style>
  <w:style w:type="paragraph" w:styleId="Retraitcorpsdetexte2">
    <w:name w:val="Body Text Indent 2"/>
    <w:basedOn w:val="Normal"/>
    <w:pPr>
      <w:ind w:firstLine="360"/>
      <w:jc w:val="both"/>
    </w:pPr>
    <w:rPr>
      <w:sz w:val="20"/>
    </w:rPr>
  </w:style>
  <w:style w:type="paragraph" w:styleId="Retraitcorpsdetexte3">
    <w:name w:val="Body Text Indent 3"/>
    <w:basedOn w:val="Normal"/>
    <w:pPr>
      <w:ind w:right="44" w:firstLine="360"/>
      <w:jc w:val="both"/>
    </w:pPr>
    <w:rPr>
      <w:sz w:val="20"/>
    </w:rPr>
  </w:style>
  <w:style w:type="paragraph" w:styleId="Textedebulles">
    <w:name w:val="Balloon Text"/>
    <w:basedOn w:val="Normal"/>
    <w:semiHidden/>
    <w:rPr>
      <w:rFonts w:ascii="Arial" w:eastAsia="MS Gothic" w:hAnsi="Arial"/>
      <w:sz w:val="18"/>
      <w:szCs w:val="18"/>
    </w:rPr>
  </w:style>
  <w:style w:type="paragraph" w:styleId="En-tte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Pieddepage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sid w:val="007A0BE2"/>
    <w:rPr>
      <w:color w:val="800080"/>
      <w:u w:val="single"/>
    </w:rPr>
  </w:style>
  <w:style w:type="character" w:styleId="Marquedecommentaire">
    <w:name w:val="annotation reference"/>
    <w:semiHidden/>
    <w:rPr>
      <w:sz w:val="18"/>
      <w:szCs w:val="18"/>
    </w:rPr>
  </w:style>
  <w:style w:type="paragraph" w:styleId="Commentaire">
    <w:name w:val="annotation text"/>
    <w:basedOn w:val="Normal"/>
    <w:semiHidden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table" w:styleId="Grilledutableau">
    <w:name w:val="Table Grid"/>
    <w:basedOn w:val="TableauNormal"/>
    <w:rsid w:val="00A13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0E289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E2895"/>
    <w:rPr>
      <w:lang w:val="en-US" w:eastAsia="ja-JP"/>
    </w:rPr>
  </w:style>
  <w:style w:type="character" w:styleId="Appelnotedebasdep">
    <w:name w:val="footnote reference"/>
    <w:basedOn w:val="Policepardfaut"/>
    <w:rsid w:val="000E2895"/>
    <w:rPr>
      <w:vertAlign w:val="superscript"/>
    </w:rPr>
  </w:style>
  <w:style w:type="paragraph" w:styleId="Sansinterligne">
    <w:name w:val="No Spacing"/>
    <w:aliases w:val="Affiliation"/>
    <w:basedOn w:val="Normal"/>
    <w:uiPriority w:val="1"/>
    <w:qFormat/>
    <w:rsid w:val="00F65BD3"/>
    <w:pPr>
      <w:snapToGrid w:val="0"/>
      <w:spacing w:before="120" w:after="120"/>
      <w:jc w:val="center"/>
    </w:pPr>
    <w:rPr>
      <w:rFonts w:eastAsia="MS PGothic"/>
      <w:i/>
      <w:iCs/>
      <w:color w:val="000000"/>
      <w:sz w:val="20"/>
      <w:szCs w:val="20"/>
      <w:lang w:val="fr-FR"/>
    </w:rPr>
  </w:style>
  <w:style w:type="character" w:customStyle="1" w:styleId="apple-converted-space">
    <w:name w:val="apple-converted-space"/>
    <w:rsid w:val="00490BF1"/>
  </w:style>
  <w:style w:type="character" w:styleId="Accentuation">
    <w:name w:val="Emphasis"/>
    <w:basedOn w:val="Policepardfaut"/>
    <w:uiPriority w:val="20"/>
    <w:qFormat/>
    <w:rsid w:val="00490BF1"/>
    <w:rPr>
      <w:i/>
      <w:iCs/>
    </w:rPr>
  </w:style>
  <w:style w:type="paragraph" w:styleId="NormalWeb">
    <w:name w:val="Normal (Web)"/>
    <w:basedOn w:val="Normal"/>
    <w:uiPriority w:val="99"/>
    <w:unhideWhenUsed/>
    <w:rsid w:val="00F26C5D"/>
    <w:pPr>
      <w:spacing w:before="100" w:beforeAutospacing="1" w:after="100" w:afterAutospacing="1"/>
    </w:pPr>
    <w:rPr>
      <w:rFonts w:eastAsia="Times New Roman"/>
      <w:lang w:val="fr-FR" w:eastAsia="fr-FR"/>
    </w:rPr>
  </w:style>
  <w:style w:type="paragraph" w:styleId="Titre">
    <w:name w:val="Title"/>
    <w:aliases w:val="Titre Principal"/>
    <w:basedOn w:val="Normal"/>
    <w:next w:val="Normal"/>
    <w:link w:val="TitreCar"/>
    <w:qFormat/>
    <w:rsid w:val="00F65BD3"/>
    <w:pPr>
      <w:snapToGrid w:val="0"/>
      <w:spacing w:before="120" w:after="120"/>
      <w:jc w:val="center"/>
    </w:pPr>
    <w:rPr>
      <w:rFonts w:eastAsia="MS PGothic"/>
      <w:b/>
      <w:bCs/>
      <w:sz w:val="28"/>
      <w:szCs w:val="28"/>
      <w:lang w:val="fr-FR"/>
    </w:rPr>
  </w:style>
  <w:style w:type="character" w:customStyle="1" w:styleId="TitreCar">
    <w:name w:val="Titre Car"/>
    <w:aliases w:val="Titre Principal Car"/>
    <w:basedOn w:val="Policepardfaut"/>
    <w:link w:val="Titre"/>
    <w:rsid w:val="00F65BD3"/>
    <w:rPr>
      <w:rFonts w:eastAsia="MS PGothic"/>
      <w:b/>
      <w:bCs/>
      <w:sz w:val="28"/>
      <w:szCs w:val="28"/>
      <w:lang w:eastAsia="ja-JP"/>
    </w:rPr>
  </w:style>
  <w:style w:type="character" w:styleId="lev">
    <w:name w:val="Strong"/>
    <w:qFormat/>
    <w:rsid w:val="00F65BD3"/>
    <w:rPr>
      <w:rFonts w:eastAsia="MS PGothic"/>
      <w:b/>
      <w:bCs/>
      <w:color w:val="000000"/>
      <w:sz w:val="22"/>
      <w:szCs w:val="22"/>
      <w:lang w:val="fr-FR"/>
    </w:rPr>
  </w:style>
  <w:style w:type="paragraph" w:styleId="Sous-titre">
    <w:name w:val="Subtitle"/>
    <w:basedOn w:val="Normal"/>
    <w:next w:val="Normal"/>
    <w:link w:val="Sous-titreCar"/>
    <w:qFormat/>
    <w:rsid w:val="00F65BD3"/>
    <w:pPr>
      <w:snapToGrid w:val="0"/>
      <w:spacing w:line="300" w:lineRule="auto"/>
      <w:jc w:val="both"/>
    </w:pPr>
    <w:rPr>
      <w:b/>
      <w:sz w:val="22"/>
    </w:rPr>
  </w:style>
  <w:style w:type="character" w:customStyle="1" w:styleId="Sous-titreCar">
    <w:name w:val="Sous-titre Car"/>
    <w:basedOn w:val="Policepardfaut"/>
    <w:link w:val="Sous-titre"/>
    <w:rsid w:val="00F65BD3"/>
    <w:rPr>
      <w:b/>
      <w:sz w:val="22"/>
      <w:szCs w:val="24"/>
      <w:lang w:val="en-US" w:eastAsia="ja-JP"/>
    </w:rPr>
  </w:style>
  <w:style w:type="character" w:styleId="Mentionnonrsolue">
    <w:name w:val="Unresolved Mention"/>
    <w:basedOn w:val="Policepardfaut"/>
    <w:uiPriority w:val="99"/>
    <w:semiHidden/>
    <w:unhideWhenUsed/>
    <w:rsid w:val="00483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soumission@jnsp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8A20E8E5AD0418C8FA57083FA72ED" ma:contentTypeVersion="16" ma:contentTypeDescription="Crée un document." ma:contentTypeScope="" ma:versionID="0df3dcbf9924a11f4f11478aa6b8bc6c">
  <xsd:schema xmlns:xsd="http://www.w3.org/2001/XMLSchema" xmlns:xs="http://www.w3.org/2001/XMLSchema" xmlns:p="http://schemas.microsoft.com/office/2006/metadata/properties" xmlns:ns2="5e5eb158-4aa2-420a-ba06-d6df1c54f2c7" xmlns:ns3="d1ed869d-f4fd-4eb1-9225-78d4f8118317" targetNamespace="http://schemas.microsoft.com/office/2006/metadata/properties" ma:root="true" ma:fieldsID="209c387a3990d856e0d4f395afb20922" ns2:_="" ns3:_="">
    <xsd:import namespace="5e5eb158-4aa2-420a-ba06-d6df1c54f2c7"/>
    <xsd:import namespace="d1ed869d-f4fd-4eb1-9225-78d4f81183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eb158-4aa2-420a-ba06-d6df1c54f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2308579f-359e-45b6-9672-be55f92402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d869d-f4fd-4eb1-9225-78d4f811831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ed50cc4-0128-4a6f-9b63-dd3d47cdc24a}" ma:internalName="TaxCatchAll" ma:showField="CatchAllData" ma:web="d1ed869d-f4fd-4eb1-9225-78d4f8118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ed869d-f4fd-4eb1-9225-78d4f8118317" xsi:nil="true"/>
    <lcf76f155ced4ddcb4097134ff3c332f xmlns="5e5eb158-4aa2-420a-ba06-d6df1c54f2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120E85-3987-465B-8184-442BC7F801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A67ECD-F50A-48B7-BA14-3CE8EE66E951}"/>
</file>

<file path=customXml/itemProps3.xml><?xml version="1.0" encoding="utf-8"?>
<ds:datastoreItem xmlns:ds="http://schemas.openxmlformats.org/officeDocument/2006/customXml" ds:itemID="{B5C77141-37B4-4A75-A0C3-402737AE8958}"/>
</file>

<file path=customXml/itemProps4.xml><?xml version="1.0" encoding="utf-8"?>
<ds:datastoreItem xmlns:ds="http://schemas.openxmlformats.org/officeDocument/2006/customXml" ds:itemID="{16292596-5178-4BCD-9D71-6D40B9048E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541</Words>
  <Characters>2895</Characters>
  <Application>Microsoft Office Word</Application>
  <DocSecurity>0</DocSecurity>
  <Lines>43</Lines>
  <Paragraphs>18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JNSPEABSTRACT</vt:lpstr>
      <vt:lpstr>TOCAT7ABSTRACT</vt:lpstr>
      <vt:lpstr>TOCAT7ABSTRACT</vt:lpstr>
      <vt:lpstr>Hydrothermal preparation of Nano crystalline Mo-V-Te-Nb-O oxides as multifunctional catalysts in propane selective oxidation to acrylic acid</vt:lpstr>
    </vt:vector>
  </TitlesOfParts>
  <Company>UCCS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JNSPEABSTRACT</dc:title>
  <dc:subject/>
  <dc:creator>Pardis Simon</dc:creator>
  <cp:keywords/>
  <cp:lastModifiedBy>Solene Bechu</cp:lastModifiedBy>
  <cp:revision>4</cp:revision>
  <cp:lastPrinted>2021-11-17T09:12:00Z</cp:lastPrinted>
  <dcterms:created xsi:type="dcterms:W3CDTF">2024-12-03T16:38:00Z</dcterms:created>
  <dcterms:modified xsi:type="dcterms:W3CDTF">2024-12-06T14:00:00Z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1abe8a9c-d1f9-341a-8a87-5f310e3e2fbb</vt:lpwstr>
  </property>
  <property fmtid="{D5CDD505-2E9C-101B-9397-08002B2CF9AE}" pid="4" name="Mendeley Citation Style_1">
    <vt:lpwstr>http://www.zotero.org/styles/advanced-materials</vt:lpwstr>
  </property>
  <property fmtid="{D5CDD505-2E9C-101B-9397-08002B2CF9AE}" pid="5" name="Mendeley Recent Style Id 0_1">
    <vt:lpwstr>http://www.zotero.org/styles/advanced-materials</vt:lpwstr>
  </property>
  <property fmtid="{D5CDD505-2E9C-101B-9397-08002B2CF9AE}" pid="6" name="Mendeley Recent Style Name 0_1">
    <vt:lpwstr>Advanced Materials</vt:lpwstr>
  </property>
  <property fmtid="{D5CDD505-2E9C-101B-9397-08002B2CF9AE}" pid="7" name="Mendeley Recent Style Id 1_1">
    <vt:lpwstr>http://www.zotero.org/styles/american-medical-association</vt:lpwstr>
  </property>
  <property fmtid="{D5CDD505-2E9C-101B-9397-08002B2CF9AE}" pid="8" name="Mendeley Recent Style Name 1_1">
    <vt:lpwstr>American Medical Association</vt:lpwstr>
  </property>
  <property fmtid="{D5CDD505-2E9C-101B-9397-08002B2CF9AE}" pid="9" name="Mendeley Recent Style Id 2_1">
    <vt:lpwstr>http://www.zotero.org/styles/applied-surface-science</vt:lpwstr>
  </property>
  <property fmtid="{D5CDD505-2E9C-101B-9397-08002B2CF9AE}" pid="10" name="Mendeley Recent Style Name 2_1">
    <vt:lpwstr>Applied Surface Science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http://www.zotero.org/styles/ieee</vt:lpwstr>
  </property>
  <property fmtid="{D5CDD505-2E9C-101B-9397-08002B2CF9AE}" pid="14" name="Mendeley Recent Style Name 4_1">
    <vt:lpwstr>IEEE</vt:lpwstr>
  </property>
  <property fmtid="{D5CDD505-2E9C-101B-9397-08002B2CF9AE}" pid="15" name="Mendeley Recent Style Id 5_1">
    <vt:lpwstr>http://www.zotero.org/styles/modern-humanities-research-association</vt:lpwstr>
  </property>
  <property fmtid="{D5CDD505-2E9C-101B-9397-08002B2CF9AE}" pid="16" name="Mendeley Recent Style Name 5_1">
    <vt:lpwstr>Modern Humanities Research Association 3rd edition (note with bibliography)</vt:lpwstr>
  </property>
  <property fmtid="{D5CDD505-2E9C-101B-9397-08002B2CF9AE}" pid="17" name="Mendeley Recent Style Id 6_1">
    <vt:lpwstr>http://www.zotero.org/styles/nature</vt:lpwstr>
  </property>
  <property fmtid="{D5CDD505-2E9C-101B-9397-08002B2CF9AE}" pid="18" name="Mendeley Recent Style Name 6_1">
    <vt:lpwstr>Nature</vt:lpwstr>
  </property>
  <property fmtid="{D5CDD505-2E9C-101B-9397-08002B2CF9AE}" pid="19" name="Mendeley Recent Style Id 7_1">
    <vt:lpwstr>http://www.zotero.org/styles/solar-energy-materials-and-solar-cells</vt:lpwstr>
  </property>
  <property fmtid="{D5CDD505-2E9C-101B-9397-08002B2CF9AE}" pid="20" name="Mendeley Recent Style Name 7_1">
    <vt:lpwstr>Solar Energy Materials and Solar Cells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http://www.zotero.org/styles/wiley-vch-books</vt:lpwstr>
  </property>
  <property fmtid="{D5CDD505-2E9C-101B-9397-08002B2CF9AE}" pid="24" name="Mendeley Recent Style Name 9_1">
    <vt:lpwstr>Wiley-VCH books</vt:lpwstr>
  </property>
  <property fmtid="{D5CDD505-2E9C-101B-9397-08002B2CF9AE}" pid="25" name="GrammarlyDocumentId">
    <vt:lpwstr>ae36bc5e98f8018415cc581f3b514539757c174817e344907246db8dcc898f3e</vt:lpwstr>
  </property>
  <property fmtid="{D5CDD505-2E9C-101B-9397-08002B2CF9AE}" pid="26" name="ContentTypeId">
    <vt:lpwstr>0x010100AA88A20E8E5AD0418C8FA57083FA72ED</vt:lpwstr>
  </property>
</Properties>
</file>